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6519CBE8" w:rsidR="001E5A82" w:rsidRPr="00FD7BC1" w:rsidRDefault="00D150C4" w:rsidP="00B76C25">
      <w:pPr>
        <w:textAlignment w:val="baseline"/>
        <w:rPr>
          <w:rFonts w:ascii="Proxima Nova" w:hAnsi="Proxima Nova" w:cs="Segoe UI"/>
          <w:b/>
          <w:bCs/>
          <w:sz w:val="36"/>
          <w:szCs w:val="36"/>
          <w:lang w:val="en-US"/>
        </w:rPr>
      </w:pPr>
      <w:r w:rsidRPr="00FD7BC1">
        <w:rPr>
          <w:rFonts w:ascii="Proxima Nova" w:eastAsia="Proxima Nova" w:hAnsi="Proxima Nova" w:cs="Segoe UI"/>
          <w:b/>
          <w:bCs/>
          <w:sz w:val="36"/>
          <w:szCs w:val="36"/>
          <w:lang w:bidi="fr-FR"/>
        </w:rPr>
        <w:t>Social Media Messages</w:t>
      </w:r>
    </w:p>
    <w:p w14:paraId="7CD454C0" w14:textId="50D52552" w:rsidR="00B76C25" w:rsidRPr="00D24423" w:rsidRDefault="00B76C25" w:rsidP="00B76C25">
      <w:pPr>
        <w:textAlignment w:val="baseline"/>
        <w:rPr>
          <w:rFonts w:ascii="Proxima Nova" w:hAnsi="Proxima Nova" w:cs="Segoe UI"/>
          <w:lang w:val="en-US"/>
        </w:rPr>
      </w:pPr>
      <w:r w:rsidRPr="00D24423">
        <w:rPr>
          <w:rFonts w:ascii="Proxima Nova" w:eastAsia="Proxima Nova" w:hAnsi="Proxima Nova" w:cs="Segoe UI"/>
          <w:lang w:bidi="fr-FR"/>
        </w:rPr>
        <w:t> </w:t>
      </w:r>
    </w:p>
    <w:p w14:paraId="78C43365" w14:textId="77777777" w:rsidR="00B76C25" w:rsidRPr="00D24423" w:rsidRDefault="00B76C25" w:rsidP="00B76C25">
      <w:pPr>
        <w:textAlignment w:val="baseline"/>
        <w:rPr>
          <w:rFonts w:ascii="Proxima Nova" w:hAnsi="Proxima Nova" w:cs="Segoe UI"/>
          <w:lang w:val="en-US"/>
        </w:rPr>
      </w:pPr>
    </w:p>
    <w:p w14:paraId="29BB9DFF" w14:textId="77777777" w:rsidR="003F77AF" w:rsidRPr="00D24423" w:rsidRDefault="003F77AF" w:rsidP="003F77AF">
      <w:pPr>
        <w:textAlignment w:val="baseline"/>
        <w:rPr>
          <w:rFonts w:ascii="Segoe UI" w:hAnsi="Segoe UI" w:cs="Segoe UI"/>
          <w:sz w:val="18"/>
          <w:szCs w:val="18"/>
          <w:lang w:val="en-GB"/>
        </w:rPr>
      </w:pPr>
      <w:r w:rsidRPr="00D24423">
        <w:rPr>
          <w:rFonts w:ascii="Proxima Nova" w:hAnsi="Proxima Nova" w:cs="Segoe UI"/>
          <w:lang w:val="en-US" w:eastAsia="en-US" w:bidi="en-US"/>
        </w:rPr>
        <w:t>Hash Tag  </w:t>
      </w:r>
    </w:p>
    <w:p w14:paraId="1DA8F789" w14:textId="77777777" w:rsidR="003F77AF" w:rsidRPr="00D24423" w:rsidRDefault="003F77AF" w:rsidP="003F77AF">
      <w:pPr>
        <w:textAlignment w:val="baseline"/>
        <w:rPr>
          <w:rFonts w:ascii="Segoe UI" w:hAnsi="Segoe UI" w:cs="Segoe UI"/>
          <w:sz w:val="18"/>
          <w:szCs w:val="18"/>
          <w:lang w:val="en-US"/>
        </w:rPr>
      </w:pPr>
      <w:r w:rsidRPr="00D24423">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D24423">
        <w:rPr>
          <w:rFonts w:ascii="Proxima Nova" w:hAnsi="Proxima Nova" w:cs="Segoe UI"/>
          <w:lang w:val="en-US" w:eastAsia="en-US" w:bidi="en-US"/>
        </w:rPr>
        <w:t> </w:t>
      </w:r>
    </w:p>
    <w:p w14:paraId="19F4AE64" w14:textId="762D0993" w:rsidR="00B76C25" w:rsidRPr="00D24423" w:rsidRDefault="00B76C25" w:rsidP="00B76C25">
      <w:pPr>
        <w:textAlignment w:val="baseline"/>
        <w:rPr>
          <w:rFonts w:ascii="Proxima Nova" w:hAnsi="Proxima Nova" w:cs="Segoe UI"/>
          <w:lang w:val="en-US"/>
        </w:rPr>
      </w:pPr>
    </w:p>
    <w:p w14:paraId="2C51B1CB" w14:textId="77777777" w:rsidR="00B76C25" w:rsidRPr="00D24423" w:rsidRDefault="00B76C25" w:rsidP="00B76C25">
      <w:pPr>
        <w:textAlignment w:val="baseline"/>
        <w:rPr>
          <w:rFonts w:ascii="Proxima Nova" w:hAnsi="Proxima Nova" w:cs="Segoe UI"/>
          <w:lang w:val="en-US"/>
        </w:rPr>
      </w:pPr>
    </w:p>
    <w:p w14:paraId="551E7C7B" w14:textId="77777777" w:rsidR="00B76C25" w:rsidRPr="00D24423" w:rsidRDefault="00B76C25" w:rsidP="00B76C25">
      <w:pPr>
        <w:textAlignment w:val="baseline"/>
        <w:rPr>
          <w:rFonts w:ascii="Segoe UI" w:hAnsi="Segoe UI" w:cs="Segoe UI"/>
          <w:sz w:val="18"/>
          <w:szCs w:val="18"/>
          <w:lang w:val="en-US"/>
        </w:rPr>
      </w:pPr>
    </w:p>
    <w:p w14:paraId="0D9A5C52"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75D45CE6"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6EFCDCB6" w14:textId="03ABC02E" w:rsidR="00B76C25" w:rsidRPr="00D24423" w:rsidRDefault="00B76C25" w:rsidP="00B76C25">
      <w:pPr>
        <w:pStyle w:val="ListParagraph"/>
        <w:numPr>
          <w:ilvl w:val="0"/>
          <w:numId w:val="4"/>
        </w:numPr>
        <w:textAlignment w:val="baseline"/>
        <w:rPr>
          <w:rFonts w:ascii="Segoe UI" w:eastAsia="Times New Roman" w:hAnsi="Segoe UI" w:cs="Segoe UI"/>
          <w:sz w:val="18"/>
          <w:szCs w:val="18"/>
          <w:lang w:val="en-US" w:eastAsia="sv-SE"/>
        </w:rPr>
      </w:pPr>
    </w:p>
    <w:p w14:paraId="75AC2761" w14:textId="77777777" w:rsidR="00B76C25" w:rsidRPr="00D24423" w:rsidRDefault="00B76C25" w:rsidP="00B76C25">
      <w:pPr>
        <w:textAlignment w:val="baseline"/>
        <w:rPr>
          <w:rFonts w:ascii="Segoe UI" w:hAnsi="Segoe UI" w:cs="Segoe UI"/>
          <w:sz w:val="18"/>
          <w:szCs w:val="18"/>
          <w:lang w:val="en-US"/>
        </w:rPr>
      </w:pPr>
      <w:r w:rsidRPr="00D24423">
        <w:rPr>
          <w:rFonts w:ascii="Proxima Nova" w:eastAsia="Proxima Nova" w:hAnsi="Proxima Nova" w:cs="Segoe UI"/>
          <w:lang w:bidi="fr-FR"/>
        </w:rPr>
        <w:t> </w:t>
      </w:r>
    </w:p>
    <w:p w14:paraId="35F58A70" w14:textId="77777777" w:rsidR="002F3F8B" w:rsidRDefault="002F3F8B" w:rsidP="002F3F8B">
      <w:pPr>
        <w:jc w:val="both"/>
        <w:rPr>
          <w:rFonts w:ascii="Proxima Nova" w:hAnsi="Proxima Nova"/>
          <w:lang w:val="en-US"/>
        </w:rPr>
      </w:pPr>
      <w:r>
        <w:rPr>
          <w:rFonts w:ascii="Proxima Nova" w:hAnsi="Proxima Nova"/>
          <w:lang w:val="en-US"/>
        </w:rPr>
        <w:t xml:space="preserve">The World Health Organization defines rare </w:t>
      </w:r>
      <w:proofErr w:type="gramStart"/>
      <w:r>
        <w:rPr>
          <w:rFonts w:ascii="Proxima Nova" w:hAnsi="Proxima Nova"/>
          <w:lang w:val="en-US"/>
        </w:rPr>
        <w:t>disease</w:t>
      </w:r>
      <w:proofErr w:type="gramEnd"/>
      <w:r>
        <w:rPr>
          <w:rFonts w:ascii="Proxima Nova" w:hAnsi="Proxima Nova"/>
          <w:lang w:val="en-US"/>
        </w:rPr>
        <w:t xml:space="preserve"> as: Serious, chronic or progressive diseases that may be life-threatening and affect a few people in the population. Rare forms of psoriatic disease include Generalized Pustular Psoriasis, Erythrodermic psoriasis and Arthritis </w:t>
      </w:r>
      <w:proofErr w:type="spellStart"/>
      <w:r>
        <w:rPr>
          <w:rFonts w:ascii="Proxima Nova" w:hAnsi="Proxima Nova"/>
          <w:lang w:val="en-US"/>
        </w:rPr>
        <w:t>Mutilans</w:t>
      </w:r>
      <w:proofErr w:type="spellEnd"/>
      <w:r>
        <w:rPr>
          <w:rFonts w:ascii="Proxima Nova" w:hAnsi="Proxima Nova"/>
          <w:lang w:val="en-US"/>
        </w:rPr>
        <w:t xml:space="preserve">. People living with these conditions often experience stigmatization and a significant emotional burden. In </w:t>
      </w:r>
      <w:proofErr w:type="gramStart"/>
      <w:r>
        <w:rPr>
          <w:rFonts w:ascii="Proxima Nova" w:hAnsi="Proxima Nova"/>
          <w:lang w:val="en-US"/>
        </w:rPr>
        <w:t>addition</w:t>
      </w:r>
      <w:proofErr w:type="gramEnd"/>
      <w:r>
        <w:rPr>
          <w:rFonts w:ascii="Proxima Nova" w:hAnsi="Proxima Nova"/>
          <w:lang w:val="en-US"/>
        </w:rPr>
        <w:t xml:space="preserve"> there are difficulties in reaching diagnosis and satisfying treatment. IFPA is uniting people with every kind of psoriatic disease on the spectrum. Join us in raising awareness of Rare psoriatic diseases. Participate in IFPA´s rare disease campaign by sharing your story on social media with the hashtag #</w:t>
      </w:r>
      <w:proofErr w:type="gramStart"/>
      <w:r>
        <w:rPr>
          <w:rFonts w:ascii="Proxima Nova" w:hAnsi="Proxima Nova"/>
          <w:lang w:val="en-US"/>
        </w:rPr>
        <w:t>DOyouRECOGNIZEyourself</w:t>
      </w:r>
      <w:proofErr w:type="gramEnd"/>
    </w:p>
    <w:p w14:paraId="27CCC1FB" w14:textId="77777777" w:rsidR="002F3F8B" w:rsidRDefault="002F3F8B" w:rsidP="002F3F8B">
      <w:pPr>
        <w:jc w:val="both"/>
        <w:rPr>
          <w:rFonts w:ascii="Proxima Nova" w:hAnsi="Proxima Nova"/>
          <w:lang w:val="en-US"/>
        </w:rPr>
      </w:pPr>
    </w:p>
    <w:p w14:paraId="0811C227" w14:textId="739351C7" w:rsidR="00B76C25" w:rsidRPr="002F3F8B" w:rsidRDefault="002F3F8B" w:rsidP="002F3F8B">
      <w:pPr>
        <w:rPr>
          <w:rFonts w:ascii="Proxima Nova" w:hAnsi="Proxima Nova"/>
          <w:lang w:val="en-US"/>
        </w:rPr>
      </w:pPr>
      <w:r>
        <w:rPr>
          <w:rFonts w:ascii="Proxima Nova" w:hAnsi="Proxima Nova"/>
          <w:lang w:val="en-US"/>
        </w:rPr>
        <w:t xml:space="preserve">Looking for support? We can help you find advocacy groups, materials, and discussion forums. Contact us at </w:t>
      </w:r>
      <w:hyperlink r:id="rId5" w:history="1">
        <w:r>
          <w:rPr>
            <w:rStyle w:val="Hyperlink"/>
            <w:rFonts w:ascii="Proxima Nova" w:hAnsi="Proxima Nova"/>
            <w:lang w:val="en-US"/>
          </w:rPr>
          <w:t>info@ifpa-pso.com</w:t>
        </w:r>
      </w:hyperlink>
      <w:r w:rsidR="00B76C25" w:rsidRPr="002F3F8B">
        <w:rPr>
          <w:rFonts w:ascii="Proxima Nova" w:eastAsia="Proxima Nova" w:hAnsi="Proxima Nova" w:cs="Segoe UI"/>
          <w:lang w:val="en-US" w:bidi="fr-FR"/>
        </w:rPr>
        <w:t> </w:t>
      </w:r>
    </w:p>
    <w:p w14:paraId="6422006B"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lang w:val="en-US" w:bidi="fr-FR"/>
        </w:rPr>
        <w:t> </w:t>
      </w:r>
    </w:p>
    <w:p w14:paraId="0776F898"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lang w:val="en-US" w:bidi="fr-FR"/>
        </w:rPr>
        <w:t> </w:t>
      </w:r>
    </w:p>
    <w:p w14:paraId="7A2B8C06"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lang w:val="en-US" w:bidi="fr-FR"/>
        </w:rPr>
        <w:t> </w:t>
      </w:r>
    </w:p>
    <w:p w14:paraId="73A7B3D8" w14:textId="3A51529C"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xml:space="preserve">2. </w:t>
      </w:r>
    </w:p>
    <w:p w14:paraId="03AB547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658B19F0" w14:textId="724477B9" w:rsidR="00B76C25" w:rsidRPr="002F3F8B" w:rsidRDefault="002F3F8B" w:rsidP="002F3F8B">
      <w:pPr>
        <w:jc w:val="both"/>
        <w:rPr>
          <w:rFonts w:ascii="Proxima Nova" w:hAnsi="Proxima Nova"/>
          <w:lang w:val="en-US"/>
        </w:rPr>
      </w:pPr>
      <w:r>
        <w:rPr>
          <w:rFonts w:ascii="Proxima Nova" w:hAnsi="Proxima Nova"/>
          <w:lang w:val="en-US"/>
        </w:rPr>
        <w:t xml:space="preserve">General </w:t>
      </w:r>
      <w:proofErr w:type="spellStart"/>
      <w:r>
        <w:rPr>
          <w:rFonts w:ascii="Proxima Nova" w:hAnsi="Proxima Nova"/>
          <w:lang w:val="en-US"/>
        </w:rPr>
        <w:t>Pusturalized</w:t>
      </w:r>
      <w:proofErr w:type="spellEnd"/>
      <w:r>
        <w:rPr>
          <w:rFonts w:ascii="Proxima Nova" w:hAnsi="Proxima Nova"/>
          <w:lang w:val="en-US"/>
        </w:rPr>
        <w:t xml:space="preserve"> Psoriasis (GPP) is a rare type of Psoriatic Disease which affects everyone differently. About 3% of people living with psoriatic disease develop pustular psoriasis. Are you living with GPP or have a family member or friend living with GPP? Visit GPPandMe.com to find crucial information on how you can treat your condition and learn more about known triggers and much more. And don´t hesitate to share your story on social media and join IFPA in raising awareness of GPP. Use our hashtag #</w:t>
      </w:r>
      <w:proofErr w:type="gramStart"/>
      <w:r>
        <w:rPr>
          <w:rFonts w:ascii="Proxima Nova" w:hAnsi="Proxima Nova"/>
          <w:lang w:val="en-US"/>
        </w:rPr>
        <w:t>DOyouRECOGNIZEyourself</w:t>
      </w:r>
      <w:proofErr w:type="gramEnd"/>
      <w:r w:rsidR="00B76C25" w:rsidRPr="00D24423">
        <w:rPr>
          <w:rFonts w:ascii="Proxima Nova" w:eastAsia="Proxima Nova" w:hAnsi="Proxima Nova" w:cs="Segoe UI"/>
          <w:lang w:bidi="fr-FR"/>
        </w:rPr>
        <w:t> </w:t>
      </w:r>
    </w:p>
    <w:p w14:paraId="246EF337" w14:textId="77777777" w:rsidR="00B76C25" w:rsidRPr="00D150C4" w:rsidRDefault="00B76C25" w:rsidP="00B76C25">
      <w:pPr>
        <w:jc w:val="both"/>
        <w:textAlignment w:val="baseline"/>
        <w:rPr>
          <w:rFonts w:ascii="Segoe UI" w:hAnsi="Segoe UI" w:cs="Segoe UI"/>
          <w:sz w:val="18"/>
          <w:szCs w:val="18"/>
        </w:rPr>
      </w:pPr>
      <w:r w:rsidRPr="00D24423">
        <w:rPr>
          <w:lang w:bidi="fr-FR"/>
        </w:rPr>
        <w:t> </w:t>
      </w:r>
    </w:p>
    <w:p w14:paraId="4F755574"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785EFC5A"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6F040D04" w14:textId="569302FF"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shd w:val="clear" w:color="auto" w:fill="FFFFFF"/>
          <w:lang w:bidi="fr-FR"/>
        </w:rPr>
        <w:t xml:space="preserve">3. </w:t>
      </w:r>
    </w:p>
    <w:p w14:paraId="09744A44"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27801CB7" w14:textId="77777777" w:rsidR="002F3F8B" w:rsidRDefault="002F3F8B" w:rsidP="002F3F8B">
      <w:pPr>
        <w:pStyle w:val="paragraph"/>
        <w:spacing w:before="0" w:beforeAutospacing="0" w:after="0" w:afterAutospacing="0"/>
        <w:jc w:val="both"/>
        <w:textAlignment w:val="baseline"/>
        <w:rPr>
          <w:rStyle w:val="normaltextrun"/>
          <w:rFonts w:ascii="Proxima Nova" w:hAnsi="Proxima Nova" w:cs="Segoe UI"/>
          <w:lang w:val="en-US"/>
        </w:rPr>
      </w:pPr>
      <w:r>
        <w:rPr>
          <w:rStyle w:val="normaltextrun"/>
          <w:rFonts w:ascii="Proxima Nova" w:hAnsi="Proxima Nova" w:cs="Segoe UI"/>
          <w:lang w:val="en-US"/>
        </w:rPr>
        <w:t xml:space="preserve">You are probably aware of the most common form of psoriatic disease known as plaque psoriasis or psoriasis vulgaris. But are you aware of the less common forms of psoriatic disease? Such as Palmo-Plantar Pustulosis, Arthritis </w:t>
      </w:r>
      <w:proofErr w:type="spellStart"/>
      <w:r>
        <w:rPr>
          <w:rStyle w:val="normaltextrun"/>
          <w:rFonts w:ascii="Proxima Nova" w:hAnsi="Proxima Nova" w:cs="Segoe UI"/>
          <w:lang w:val="en-US"/>
        </w:rPr>
        <w:t>Mutilans</w:t>
      </w:r>
      <w:proofErr w:type="spellEnd"/>
      <w:r>
        <w:rPr>
          <w:rStyle w:val="normaltextrun"/>
          <w:rFonts w:ascii="Proxima Nova" w:hAnsi="Proxima Nova" w:cs="Segoe UI"/>
          <w:lang w:val="en-US"/>
        </w:rPr>
        <w:t xml:space="preserve"> or Generalized Pustular Psoriasis. On #RareDiseaseDay we join forces with IFPA member associations and the rare disease community to raise awareness of rare psoriatic diseases. </w:t>
      </w:r>
    </w:p>
    <w:p w14:paraId="78DA5505" w14:textId="77777777" w:rsidR="002F3F8B" w:rsidRDefault="002F3F8B" w:rsidP="002F3F8B">
      <w:pPr>
        <w:pStyle w:val="paragraph"/>
        <w:spacing w:before="0" w:beforeAutospacing="0" w:after="0" w:afterAutospacing="0"/>
        <w:jc w:val="both"/>
        <w:textAlignment w:val="baseline"/>
        <w:rPr>
          <w:rStyle w:val="normaltextrun"/>
          <w:rFonts w:ascii="Proxima Nova" w:hAnsi="Proxima Nova" w:cs="Segoe UI"/>
          <w:lang w:val="en-US"/>
        </w:rPr>
      </w:pPr>
    </w:p>
    <w:p w14:paraId="2837C364" w14:textId="6AFC9806" w:rsidR="00B76C25" w:rsidRDefault="002F3F8B" w:rsidP="002F3F8B">
      <w:pPr>
        <w:textAlignment w:val="baseline"/>
        <w:rPr>
          <w:rFonts w:ascii="Proxima Nova" w:hAnsi="Proxima Nova"/>
          <w:lang w:val="en-US"/>
        </w:rPr>
      </w:pPr>
      <w:r>
        <w:rPr>
          <w:rStyle w:val="normaltextrun"/>
          <w:rFonts w:ascii="Proxima Nova" w:hAnsi="Proxima Nova" w:cs="Segoe UI"/>
          <w:lang w:val="en-US"/>
        </w:rPr>
        <w:t>Find out more about rare forms of psoriatic disease in IFPA´s new report “</w:t>
      </w:r>
      <w:r>
        <w:rPr>
          <w:rFonts w:ascii="Proxima Nova" w:hAnsi="Proxima Nova"/>
          <w:lang w:val="en-US"/>
        </w:rPr>
        <w:t>What are rare diseases?”</w:t>
      </w:r>
    </w:p>
    <w:p w14:paraId="14C3F1F6" w14:textId="77777777" w:rsidR="002F3F8B" w:rsidRPr="002F3F8B" w:rsidRDefault="002F3F8B" w:rsidP="002F3F8B">
      <w:pPr>
        <w:textAlignment w:val="baseline"/>
        <w:rPr>
          <w:rFonts w:ascii="Proxima Nova" w:hAnsi="Proxima Nova" w:cs="Segoe UI"/>
          <w:lang w:val="en-US"/>
        </w:rPr>
      </w:pPr>
    </w:p>
    <w:p w14:paraId="22B89F7F" w14:textId="4BED261A" w:rsidR="00B76C25" w:rsidRPr="00D150C4" w:rsidRDefault="00000000" w:rsidP="00B76C25">
      <w:pPr>
        <w:pStyle w:val="paragraph"/>
        <w:spacing w:before="0" w:beforeAutospacing="0" w:after="0" w:afterAutospacing="0"/>
        <w:textAlignment w:val="baseline"/>
        <w:rPr>
          <w:rFonts w:ascii="Proxima Nova" w:hAnsi="Proxima Nova" w:cs="Segoe UI"/>
          <w:sz w:val="22"/>
          <w:szCs w:val="22"/>
        </w:rPr>
      </w:pPr>
      <w:hyperlink r:id="rId6" w:history="1">
        <w:r w:rsidR="00B76C25" w:rsidRPr="00D24423">
          <w:rPr>
            <w:rStyle w:val="Hyperlink"/>
            <w:rFonts w:ascii="Proxima Nova" w:eastAsia="Proxima Nova" w:hAnsi="Proxima Nova" w:cs="Segoe UI"/>
            <w:sz w:val="22"/>
            <w:szCs w:val="22"/>
            <w:lang w:bidi="fr-FR"/>
          </w:rPr>
          <w:t>https://cms.ifpa-pso.com/admin/entries/resourcesTools/32893-what-are-rare-diseases</w:t>
        </w:r>
      </w:hyperlink>
      <w:r w:rsidR="00B76C25" w:rsidRPr="00D24423">
        <w:rPr>
          <w:rStyle w:val="eop"/>
          <w:rFonts w:ascii="Proxima Nova" w:eastAsia="Proxima Nova" w:hAnsi="Proxima Nova" w:cs="Segoe UI"/>
          <w:sz w:val="22"/>
          <w:szCs w:val="22"/>
          <w:lang w:bidi="fr-FR"/>
        </w:rPr>
        <w:t>  </w:t>
      </w:r>
    </w:p>
    <w:p w14:paraId="4D85D7E7" w14:textId="77777777" w:rsidR="00B76C25" w:rsidRPr="00D150C4" w:rsidRDefault="00B76C25" w:rsidP="00B76C25">
      <w:pPr>
        <w:textAlignment w:val="baseline"/>
        <w:rPr>
          <w:rFonts w:ascii="Segoe UI" w:hAnsi="Segoe UI" w:cs="Segoe UI"/>
          <w:sz w:val="18"/>
          <w:szCs w:val="18"/>
        </w:rPr>
      </w:pPr>
    </w:p>
    <w:p w14:paraId="2B7B78BB"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6635E5F4"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CC3A3A6"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869E142"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50F38588" w14:textId="7C032DA6"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xml:space="preserve">4. </w:t>
      </w:r>
    </w:p>
    <w:p w14:paraId="2956831B"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0C5B6AF" w14:textId="0CB6B686" w:rsidR="00B76C25" w:rsidRPr="002F3F8B" w:rsidRDefault="002F3F8B" w:rsidP="002F3F8B">
      <w:pPr>
        <w:pStyle w:val="paragraph"/>
        <w:spacing w:before="0" w:beforeAutospacing="0" w:after="0" w:afterAutospacing="0"/>
        <w:textAlignment w:val="baseline"/>
        <w:rPr>
          <w:rFonts w:ascii="Proxima Nova" w:hAnsi="Proxima Nova" w:cs="Segoe UI"/>
          <w:color w:val="000000" w:themeColor="text1"/>
          <w:lang w:val="en-US"/>
        </w:rPr>
      </w:pPr>
      <w:r>
        <w:rPr>
          <w:rStyle w:val="normaltextrun"/>
          <w:rFonts w:ascii="Proxima Nova" w:hAnsi="Proxima Nova" w:cs="Segoe UI"/>
          <w:lang w:val="en-US"/>
        </w:rPr>
        <w:t xml:space="preserve">The psoriatic disease community unites to demand action. Together, we are powerful enough to make a change for everybody everywhere, living with any form of psoriatic disease. </w:t>
      </w:r>
      <w:proofErr w:type="gramStart"/>
      <w:r>
        <w:rPr>
          <w:rStyle w:val="normaltextrun"/>
          <w:rFonts w:ascii="Proxima Nova" w:hAnsi="Proxima Nova" w:cs="Segoe UI"/>
          <w:lang w:val="en-US"/>
        </w:rPr>
        <w:t>Lift up</w:t>
      </w:r>
      <w:proofErr w:type="gramEnd"/>
      <w:r>
        <w:rPr>
          <w:rStyle w:val="normaltextrun"/>
          <w:rFonts w:ascii="Proxima Nova" w:hAnsi="Proxima Nova" w:cs="Segoe UI"/>
          <w:lang w:val="en-US"/>
        </w:rPr>
        <w:t xml:space="preserve"> your friends and family living with rare forms of psoriatic disease. Visit </w:t>
      </w:r>
      <w:hyperlink r:id="rId7" w:history="1">
        <w:r>
          <w:rPr>
            <w:rStyle w:val="Hyperlink"/>
            <w:rFonts w:ascii="Proxima Nova" w:hAnsi="Proxima Nova" w:cs="Segoe UI"/>
            <w:lang w:val="en-US"/>
          </w:rPr>
          <w:t>https://cms.ifpa-pso.com/tools/Now-Act-petition.pdf</w:t>
        </w:r>
      </w:hyperlink>
      <w:r>
        <w:rPr>
          <w:rStyle w:val="normaltextrun"/>
          <w:rFonts w:ascii="Proxima Nova" w:hAnsi="Proxima Nova" w:cs="Segoe UI"/>
          <w:color w:val="F04800"/>
          <w:u w:val="single"/>
          <w:lang w:val="en-US"/>
        </w:rPr>
        <w:t xml:space="preserve"> </w:t>
      </w:r>
      <w:r>
        <w:rPr>
          <w:rStyle w:val="normaltextrun"/>
          <w:rFonts w:ascii="Proxima Nova" w:hAnsi="Proxima Nova" w:cs="Segoe UI"/>
          <w:color w:val="000000" w:themeColor="text1"/>
          <w:lang w:val="en-US"/>
        </w:rPr>
        <w:t>to learn how.</w:t>
      </w:r>
      <w:r w:rsidR="00B76C25" w:rsidRPr="002F3F8B">
        <w:rPr>
          <w:rFonts w:ascii="Proxima Nova" w:eastAsia="Proxima Nova" w:hAnsi="Proxima Nova" w:cs="Segoe UI"/>
          <w:color w:val="000000"/>
          <w:lang w:val="en-US" w:bidi="fr-FR"/>
        </w:rPr>
        <w:t> </w:t>
      </w:r>
    </w:p>
    <w:p w14:paraId="530ED7AB" w14:textId="23659620"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color w:val="92D050"/>
          <w:lang w:val="en-US" w:bidi="fr-FR"/>
        </w:rPr>
        <w:t>  </w:t>
      </w:r>
    </w:p>
    <w:p w14:paraId="7B74AE95" w14:textId="77777777" w:rsidR="00B76C25" w:rsidRPr="002F3F8B" w:rsidRDefault="00B76C25" w:rsidP="00B76C25">
      <w:pPr>
        <w:textAlignment w:val="baseline"/>
        <w:rPr>
          <w:rFonts w:ascii="Segoe UI" w:hAnsi="Segoe UI" w:cs="Segoe UI"/>
          <w:sz w:val="18"/>
          <w:szCs w:val="18"/>
          <w:lang w:val="en-US"/>
        </w:rPr>
      </w:pPr>
      <w:r w:rsidRPr="002F3F8B">
        <w:rPr>
          <w:rFonts w:ascii="Segoe UI" w:eastAsia="Segoe UI" w:hAnsi="Segoe UI" w:cs="Segoe UI"/>
          <w:sz w:val="18"/>
          <w:szCs w:val="18"/>
          <w:lang w:val="en-US" w:bidi="fr-FR"/>
        </w:rPr>
        <w:t> </w:t>
      </w:r>
    </w:p>
    <w:p w14:paraId="465A86CF"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color w:val="000000"/>
          <w:lang w:val="en-US" w:bidi="fr-FR"/>
        </w:rPr>
        <w:t> </w:t>
      </w:r>
    </w:p>
    <w:p w14:paraId="19F296A2"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color w:val="F04800"/>
          <w:lang w:val="en-US" w:bidi="fr-FR"/>
        </w:rPr>
        <w:t> </w:t>
      </w:r>
    </w:p>
    <w:p w14:paraId="0A8979C1" w14:textId="244046FB"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shd w:val="clear" w:color="auto" w:fill="FFFFFF"/>
          <w:lang w:bidi="fr-FR"/>
        </w:rPr>
        <w:t xml:space="preserve">5. </w:t>
      </w:r>
    </w:p>
    <w:p w14:paraId="57109DBB"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337FE6C0"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6BD4D27C" w14:textId="77777777" w:rsidR="002F3F8B" w:rsidRDefault="002F3F8B" w:rsidP="002F3F8B">
      <w:pPr>
        <w:jc w:val="both"/>
        <w:rPr>
          <w:rFonts w:ascii="Proxima Nova" w:hAnsi="Proxima Nova" w:cs="Segoe UI"/>
          <w:color w:val="000000" w:themeColor="text1"/>
          <w:shd w:val="clear" w:color="auto" w:fill="FFFFFF"/>
          <w:lang w:val="en-US"/>
        </w:rPr>
      </w:pPr>
      <w:r>
        <w:rPr>
          <w:rFonts w:ascii="Proxima Nova" w:hAnsi="Proxima Nova" w:cs="Segoe UI"/>
          <w:color w:val="000000" w:themeColor="text1"/>
          <w:shd w:val="clear" w:color="auto" w:fill="FFFFFF"/>
          <w:lang w:val="en-US"/>
        </w:rPr>
        <w:t xml:space="preserve">IFPA is determined </w:t>
      </w:r>
      <w:proofErr w:type="gramStart"/>
      <w:r>
        <w:rPr>
          <w:rFonts w:ascii="Proxima Nova" w:hAnsi="Proxima Nova" w:cs="Segoe UI"/>
          <w:color w:val="000000" w:themeColor="text1"/>
          <w:shd w:val="clear" w:color="auto" w:fill="FFFFFF"/>
          <w:lang w:val="en-US"/>
        </w:rPr>
        <w:t>in fighting</w:t>
      </w:r>
      <w:proofErr w:type="gramEnd"/>
      <w:r>
        <w:rPr>
          <w:rFonts w:ascii="Proxima Nova" w:hAnsi="Proxima Nova" w:cs="Segoe UI"/>
          <w:color w:val="000000" w:themeColor="text1"/>
          <w:shd w:val="clear" w:color="auto" w:fill="FFFFFF"/>
          <w:lang w:val="en-US"/>
        </w:rPr>
        <w:t xml:space="preserve"> for all people living with psoriatic disease, including those who are living with rare forms of psoriatic disease such as GPP. Join us in our </w:t>
      </w:r>
      <w:proofErr w:type="spellStart"/>
      <w:r>
        <w:rPr>
          <w:rFonts w:ascii="Proxima Nova" w:hAnsi="Proxima Nova" w:cs="Segoe UI"/>
          <w:color w:val="000000" w:themeColor="text1"/>
          <w:shd w:val="clear" w:color="auto" w:fill="FFFFFF"/>
          <w:lang w:val="en-US"/>
        </w:rPr>
        <w:t>misson</w:t>
      </w:r>
      <w:proofErr w:type="spellEnd"/>
      <w:r>
        <w:rPr>
          <w:rFonts w:ascii="Proxima Nova" w:hAnsi="Proxima Nova" w:cs="Segoe UI"/>
          <w:color w:val="000000" w:themeColor="text1"/>
          <w:shd w:val="clear" w:color="auto" w:fill="FFFFFF"/>
          <w:lang w:val="en-US"/>
        </w:rPr>
        <w:t xml:space="preserve"> and start by finding out more about GPP. Watch IFPA´s webinar on GPP and hear more about it from Doctor Luigi Naldi and patient advocate Christine Jones.</w:t>
      </w:r>
    </w:p>
    <w:p w14:paraId="1C69534A" w14:textId="77777777" w:rsidR="00B76C25" w:rsidRPr="002F3F8B" w:rsidRDefault="00B76C25" w:rsidP="00B76C25">
      <w:pPr>
        <w:jc w:val="both"/>
        <w:textAlignment w:val="baseline"/>
        <w:rPr>
          <w:rFonts w:ascii="Segoe UI" w:hAnsi="Segoe UI" w:cs="Segoe UI"/>
          <w:sz w:val="18"/>
          <w:szCs w:val="18"/>
          <w:lang w:val="en-US"/>
        </w:rPr>
      </w:pPr>
      <w:r w:rsidRPr="002F3F8B">
        <w:rPr>
          <w:rFonts w:ascii="Proxima Nova" w:eastAsia="Proxima Nova" w:hAnsi="Proxima Nova" w:cs="Segoe UI"/>
          <w:color w:val="000000"/>
          <w:lang w:val="en-US" w:bidi="fr-FR"/>
        </w:rPr>
        <w:t> </w:t>
      </w:r>
    </w:p>
    <w:p w14:paraId="0FAD01FF" w14:textId="43AC3241" w:rsidR="00B76C25" w:rsidRPr="002F3F8B" w:rsidRDefault="00B76C25" w:rsidP="00B76C25">
      <w:pPr>
        <w:jc w:val="both"/>
        <w:textAlignment w:val="baseline"/>
        <w:rPr>
          <w:rFonts w:ascii="Proxima Nova" w:hAnsi="Proxima Nova" w:cs="Segoe UI"/>
          <w:color w:val="000000"/>
          <w:shd w:val="clear" w:color="auto" w:fill="FFFFFF"/>
          <w:lang w:val="en-US"/>
        </w:rPr>
      </w:pPr>
    </w:p>
    <w:p w14:paraId="37AFC6D5" w14:textId="7706E524" w:rsidR="00C63D63" w:rsidRPr="00D24423" w:rsidRDefault="00000000" w:rsidP="00B76C25">
      <w:pPr>
        <w:jc w:val="both"/>
        <w:textAlignment w:val="baseline"/>
        <w:rPr>
          <w:rFonts w:ascii="Proxima Nova" w:hAnsi="Proxima Nova" w:cs="Segoe UI"/>
          <w:color w:val="000000"/>
          <w:shd w:val="clear" w:color="auto" w:fill="FFFFFF"/>
        </w:rPr>
      </w:pPr>
      <w:hyperlink r:id="rId8" w:history="1">
        <w:r w:rsidR="00C63D63" w:rsidRPr="00D24423">
          <w:rPr>
            <w:rStyle w:val="Hyperlink"/>
            <w:rFonts w:ascii="Proxima Nova" w:eastAsia="Proxima Nova" w:hAnsi="Proxima Nova" w:cs="Segoe UI"/>
            <w:shd w:val="clear" w:color="auto" w:fill="FFFFFF"/>
            <w:lang w:bidi="fr-FR"/>
          </w:rPr>
          <w:t>https://ifpa-pso.com/resources-tools/generalized-pustular-psoriasis-do-you-recognize-yourself</w:t>
        </w:r>
      </w:hyperlink>
    </w:p>
    <w:p w14:paraId="6D7E528A" w14:textId="77777777" w:rsidR="00C63D63" w:rsidRPr="00D24423"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D24423" w:rsidRDefault="00C63D63" w:rsidP="00B76C25">
      <w:pPr>
        <w:jc w:val="both"/>
        <w:textAlignment w:val="baseline"/>
        <w:rPr>
          <w:rFonts w:ascii="Segoe UI" w:hAnsi="Segoe UI" w:cs="Segoe UI"/>
          <w:sz w:val="18"/>
          <w:szCs w:val="18"/>
        </w:rPr>
      </w:pPr>
    </w:p>
    <w:p w14:paraId="7B324B6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color w:val="000000"/>
          <w:lang w:bidi="fr-FR"/>
        </w:rPr>
        <w:t> </w:t>
      </w:r>
    </w:p>
    <w:p w14:paraId="5C1F5F7C"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A9F0298" w14:textId="77777777" w:rsidR="00B76C25" w:rsidRPr="00D24423"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133664D"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2BE84CB9"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09D42A41"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2B65C4D0"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A3C1C70" w14:textId="22C2CBCB"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xml:space="preserve">6. </w:t>
      </w:r>
    </w:p>
    <w:p w14:paraId="6F1BF812"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1F08CB0B"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7F2C41D3" w14:textId="77777777" w:rsidR="002F3F8B" w:rsidRDefault="002F3F8B" w:rsidP="002F3F8B">
      <w:pPr>
        <w:jc w:val="both"/>
        <w:rPr>
          <w:rFonts w:ascii="Proxima Nova" w:hAnsi="Proxima Nova"/>
          <w:lang w:val="en-US"/>
        </w:rPr>
      </w:pPr>
      <w:r>
        <w:rPr>
          <w:rFonts w:ascii="Proxima Nova" w:hAnsi="Proxima Nova"/>
          <w:lang w:val="en-US"/>
        </w:rPr>
        <w:t xml:space="preserve">Did you know that emotional stress can be a huge contributor to disease flares for people living with GPP? So much as 83% of </w:t>
      </w:r>
      <w:proofErr w:type="spellStart"/>
      <w:r>
        <w:rPr>
          <w:rFonts w:ascii="Proxima Nova" w:hAnsi="Proxima Nova"/>
          <w:lang w:val="en-US"/>
        </w:rPr>
        <w:t>respondants</w:t>
      </w:r>
      <w:proofErr w:type="spellEnd"/>
      <w:r>
        <w:rPr>
          <w:rFonts w:ascii="Proxima Nova" w:hAnsi="Proxima Nova"/>
          <w:lang w:val="en-US"/>
        </w:rPr>
        <w:t xml:space="preserve"> in an online survey attributed disease flares to emotional stress. </w:t>
      </w:r>
    </w:p>
    <w:p w14:paraId="5FE6333C" w14:textId="77777777" w:rsidR="002F3F8B" w:rsidRDefault="002F3F8B" w:rsidP="002F3F8B">
      <w:pPr>
        <w:jc w:val="both"/>
        <w:rPr>
          <w:rFonts w:ascii="Proxima Nova" w:hAnsi="Proxima Nova"/>
          <w:lang w:val="en-US"/>
        </w:rPr>
      </w:pPr>
    </w:p>
    <w:p w14:paraId="24A3F37F" w14:textId="0DC1E04C" w:rsidR="00B76C25" w:rsidRPr="002F3F8B" w:rsidRDefault="002F3F8B" w:rsidP="002F3F8B">
      <w:pPr>
        <w:jc w:val="both"/>
        <w:rPr>
          <w:rFonts w:ascii="Proxima Nova" w:hAnsi="Proxima Nova"/>
          <w:lang w:val="en-US"/>
        </w:rPr>
      </w:pPr>
      <w:r>
        <w:rPr>
          <w:rFonts w:ascii="Proxima Nova" w:hAnsi="Proxima Nova"/>
          <w:lang w:val="en-US"/>
        </w:rPr>
        <w:t xml:space="preserve">To find out more about how people living with the condition experience it, read IFPA´s new report “Impact of Generalized Pustular Psoriasis from the Perspective of People Living with the Condition: Results of an Online </w:t>
      </w:r>
      <w:proofErr w:type="gramStart"/>
      <w:r>
        <w:rPr>
          <w:rFonts w:ascii="Proxima Nova" w:hAnsi="Proxima Nova"/>
          <w:lang w:val="en-US"/>
        </w:rPr>
        <w:t>Survey</w:t>
      </w:r>
      <w:proofErr w:type="gramEnd"/>
      <w:r>
        <w:rPr>
          <w:rFonts w:ascii="Proxima Nova" w:hAnsi="Proxima Nova"/>
          <w:lang w:val="en-US"/>
        </w:rPr>
        <w:t>”</w:t>
      </w:r>
      <w:r w:rsidR="00B76C25" w:rsidRPr="002F3F8B">
        <w:rPr>
          <w:rFonts w:ascii="Proxima Nova" w:eastAsia="Proxima Nova" w:hAnsi="Proxima Nova" w:cs="Segoe UI"/>
          <w:lang w:val="en-US" w:bidi="fr-FR"/>
        </w:rPr>
        <w:t> </w:t>
      </w:r>
    </w:p>
    <w:p w14:paraId="48403B26" w14:textId="77777777" w:rsidR="00B76C25" w:rsidRPr="002F3F8B" w:rsidRDefault="00B76C25" w:rsidP="00B76C25">
      <w:pPr>
        <w:textAlignment w:val="baseline"/>
        <w:rPr>
          <w:rFonts w:ascii="Segoe UI" w:hAnsi="Segoe UI" w:cs="Segoe UI"/>
          <w:sz w:val="18"/>
          <w:szCs w:val="18"/>
          <w:lang w:val="en-US"/>
        </w:rPr>
      </w:pPr>
      <w:r w:rsidRPr="002F3F8B">
        <w:rPr>
          <w:rFonts w:ascii="Proxima Nova" w:eastAsia="Proxima Nova" w:hAnsi="Proxima Nova" w:cs="Segoe UI"/>
          <w:lang w:val="en-US" w:bidi="fr-FR"/>
        </w:rPr>
        <w:t> </w:t>
      </w:r>
    </w:p>
    <w:p w14:paraId="6329FD44" w14:textId="7826401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shd w:val="clear" w:color="auto" w:fill="FFFFFF"/>
          <w:lang w:bidi="fr-FR"/>
        </w:rPr>
        <w:t xml:space="preserve">7.  </w:t>
      </w:r>
    </w:p>
    <w:p w14:paraId="5CE5F916"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7D91A398"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6C6841A7" w14:textId="3A4D3BF4" w:rsidR="00B76C25" w:rsidRPr="00D150C4" w:rsidRDefault="002F3F8B" w:rsidP="00CF1306">
      <w:pPr>
        <w:textAlignment w:val="baseline"/>
        <w:rPr>
          <w:rFonts w:ascii="Proxima Nova" w:hAnsi="Proxima Nova" w:cs="Segoe UI"/>
          <w:shd w:val="clear" w:color="auto" w:fill="FFFFFF"/>
        </w:rPr>
      </w:pPr>
      <w:r w:rsidRPr="002F3F8B">
        <w:rPr>
          <w:rFonts w:ascii="Proxima Nova" w:eastAsia="Proxima Nova" w:hAnsi="Proxima Nova" w:cs="Segoe UI"/>
          <w:shd w:val="clear" w:color="auto" w:fill="FFFFFF"/>
          <w:lang w:val="en-US" w:bidi="fr-FR"/>
        </w:rPr>
        <w:t>Hear Emmylou’s experience as a person living with a rare form of psoriatic disease.</w:t>
      </w:r>
    </w:p>
    <w:p w14:paraId="7D4DA9C4" w14:textId="2776C1DC" w:rsidR="00CF1306" w:rsidRPr="00D150C4" w:rsidRDefault="00CF1306" w:rsidP="00CF1306">
      <w:pPr>
        <w:textAlignment w:val="baseline"/>
        <w:rPr>
          <w:rFonts w:ascii="Proxima Nova" w:hAnsi="Proxima Nova" w:cs="Segoe UI"/>
          <w:shd w:val="clear" w:color="auto" w:fill="FFFFFF"/>
        </w:rPr>
      </w:pPr>
    </w:p>
    <w:p w14:paraId="11F7DFEE" w14:textId="6D565A1E" w:rsidR="00CF1306" w:rsidRPr="00D150C4" w:rsidRDefault="00CF1306" w:rsidP="00CF1306">
      <w:pPr>
        <w:textAlignment w:val="baseline"/>
        <w:rPr>
          <w:rFonts w:ascii="Proxima Nova" w:hAnsi="Proxima Nova" w:cs="Segoe UI"/>
          <w:shd w:val="clear" w:color="auto" w:fill="FFFFFF"/>
        </w:rPr>
      </w:pPr>
    </w:p>
    <w:p w14:paraId="24CC14A1" w14:textId="0BC62BCC" w:rsidR="00CF1306" w:rsidRPr="00D150C4" w:rsidRDefault="00000000" w:rsidP="00CF1306">
      <w:pPr>
        <w:textAlignment w:val="baseline"/>
        <w:rPr>
          <w:rFonts w:ascii="Proxima Nova" w:hAnsi="Proxima Nova" w:cs="Segoe UI"/>
          <w:shd w:val="clear" w:color="auto" w:fill="FFFFFF"/>
        </w:rPr>
      </w:pPr>
      <w:hyperlink r:id="rId9" w:history="1">
        <w:r w:rsidR="00CF1306" w:rsidRPr="00D24423">
          <w:rPr>
            <w:rStyle w:val="Hyperlink"/>
            <w:rFonts w:ascii="Proxima Nova" w:eastAsia="Proxima Nova" w:hAnsi="Proxima Nova" w:cs="Segoe UI"/>
            <w:shd w:val="clear" w:color="auto" w:fill="FFFFFF"/>
            <w:lang w:bidi="fr-FR"/>
          </w:rPr>
          <w:t>https://ifpa-pso.com/resources-tools/emmylou-shares-her-story-with-rare-psoriatic-disease</w:t>
        </w:r>
      </w:hyperlink>
    </w:p>
    <w:p w14:paraId="6AF8E8DD" w14:textId="77777777" w:rsidR="00CF1306" w:rsidRPr="00D150C4" w:rsidRDefault="00CF1306" w:rsidP="00CF1306">
      <w:pPr>
        <w:textAlignment w:val="baseline"/>
        <w:rPr>
          <w:rFonts w:ascii="Proxima Nova" w:hAnsi="Proxima Nova" w:cs="Segoe UI"/>
          <w:shd w:val="clear" w:color="auto" w:fill="FFFFFF"/>
        </w:rPr>
      </w:pPr>
    </w:p>
    <w:p w14:paraId="06F5EA98" w14:textId="2335731B" w:rsidR="00CF1306" w:rsidRPr="00D150C4" w:rsidRDefault="00CF1306" w:rsidP="00CF1306">
      <w:pPr>
        <w:textAlignment w:val="baseline"/>
        <w:rPr>
          <w:rFonts w:ascii="Proxima Nova" w:hAnsi="Proxima Nova" w:cs="Segoe UI"/>
          <w:shd w:val="clear" w:color="auto" w:fill="FFFFFF"/>
        </w:rPr>
      </w:pPr>
    </w:p>
    <w:p w14:paraId="548D9AE4" w14:textId="577BECA0" w:rsidR="00CF1306" w:rsidRPr="00D150C4" w:rsidRDefault="00CF1306" w:rsidP="00CF1306">
      <w:pPr>
        <w:textAlignment w:val="baseline"/>
        <w:rPr>
          <w:rFonts w:ascii="Proxima Nova" w:hAnsi="Proxima Nova" w:cs="Segoe UI"/>
          <w:shd w:val="clear" w:color="auto" w:fill="FFFFFF"/>
        </w:rPr>
      </w:pPr>
    </w:p>
    <w:p w14:paraId="43249300" w14:textId="77777777" w:rsidR="0053107E" w:rsidRPr="00D150C4" w:rsidRDefault="0053107E" w:rsidP="00CF1306">
      <w:pPr>
        <w:textAlignment w:val="baseline"/>
        <w:rPr>
          <w:rFonts w:ascii="Segoe UI" w:hAnsi="Segoe UI" w:cs="Segoe UI"/>
          <w:sz w:val="18"/>
          <w:szCs w:val="18"/>
        </w:rPr>
      </w:pPr>
    </w:p>
    <w:p w14:paraId="76ABA7F3"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2571CAD" w14:textId="0689FBA1" w:rsidR="00B76C25" w:rsidRPr="00D150C4" w:rsidRDefault="00B76C25" w:rsidP="00B76C25">
      <w:pPr>
        <w:textAlignment w:val="baseline"/>
        <w:rPr>
          <w:rFonts w:ascii="Proxima Nova" w:hAnsi="Proxima Nova" w:cs="Segoe UI"/>
          <w:shd w:val="clear" w:color="auto" w:fill="FFFFFF"/>
        </w:rPr>
      </w:pPr>
      <w:r w:rsidRPr="002F3F8B">
        <w:rPr>
          <w:rFonts w:ascii="Proxima Nova" w:eastAsia="Proxima Nova" w:hAnsi="Proxima Nova" w:cs="Segoe UI"/>
          <w:shd w:val="clear" w:color="auto" w:fill="FFFFFF"/>
          <w:lang w:val="en-US" w:bidi="fr-FR"/>
        </w:rPr>
        <w:t xml:space="preserve">8. </w:t>
      </w:r>
      <w:r w:rsidR="002F3F8B" w:rsidRPr="002F3F8B">
        <w:rPr>
          <w:rFonts w:ascii="Proxima Nova" w:eastAsia="Proxima Nova" w:hAnsi="Proxima Nova" w:cs="Segoe UI"/>
          <w:shd w:val="clear" w:color="auto" w:fill="FFFFFF"/>
          <w:lang w:val="en-US" w:bidi="fr-FR"/>
        </w:rPr>
        <w:t xml:space="preserve">Listen to Chiara’s experience as a person living with a rare form of psoriatic disease. </w:t>
      </w:r>
    </w:p>
    <w:p w14:paraId="52E9018B" w14:textId="4FED1BE5" w:rsidR="00CF1306" w:rsidRPr="00D150C4" w:rsidRDefault="00CF1306" w:rsidP="00B76C25">
      <w:pPr>
        <w:textAlignment w:val="baseline"/>
        <w:rPr>
          <w:rFonts w:ascii="Proxima Nova" w:hAnsi="Proxima Nova" w:cs="Segoe UI"/>
          <w:shd w:val="clear" w:color="auto" w:fill="FFFFFF"/>
        </w:rPr>
      </w:pPr>
    </w:p>
    <w:p w14:paraId="5653F755" w14:textId="77777777" w:rsidR="00CF1306" w:rsidRPr="00D150C4" w:rsidRDefault="00CF1306" w:rsidP="00B76C25">
      <w:pPr>
        <w:textAlignment w:val="baseline"/>
        <w:rPr>
          <w:rFonts w:ascii="Segoe UI" w:hAnsi="Segoe UI" w:cs="Segoe UI"/>
          <w:sz w:val="18"/>
          <w:szCs w:val="18"/>
        </w:rPr>
      </w:pPr>
    </w:p>
    <w:p w14:paraId="52F3D504" w14:textId="5F998171" w:rsidR="00B76C25" w:rsidRPr="00D150C4" w:rsidRDefault="002F3F8B" w:rsidP="00B76C25">
      <w:pPr>
        <w:textAlignment w:val="baseline"/>
        <w:rPr>
          <w:rFonts w:ascii="Segoe UI" w:hAnsi="Segoe UI" w:cs="Segoe UI"/>
          <w:sz w:val="18"/>
          <w:szCs w:val="18"/>
        </w:rPr>
      </w:pPr>
      <w:hyperlink r:id="rId10" w:history="1">
        <w:r w:rsidRPr="00A82FD0">
          <w:rPr>
            <w:rStyle w:val="Hyperlink"/>
            <w:rFonts w:ascii="Proxima Nova" w:eastAsia="Proxima Nova" w:hAnsi="Proxima Nova" w:cs="Segoe UI"/>
            <w:lang w:bidi="fr-FR"/>
          </w:rPr>
          <w:t>https://ifpa-pso.com/resources-tools/chiara-shares-her-story-with-erythrodermic-psoriasis</w:t>
        </w:r>
      </w:hyperlink>
      <w:r>
        <w:rPr>
          <w:rFonts w:ascii="Proxima Nova" w:eastAsia="Proxima Nova" w:hAnsi="Proxima Nova" w:cs="Segoe UI"/>
          <w:lang w:bidi="fr-FR"/>
        </w:rPr>
        <w:t xml:space="preserve"> </w:t>
      </w:r>
    </w:p>
    <w:p w14:paraId="6F3FCED2"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0FCA5A91" w14:textId="77777777" w:rsidR="009A66F9" w:rsidRPr="00D150C4" w:rsidRDefault="009A66F9" w:rsidP="00B76C25">
      <w:pPr>
        <w:textAlignment w:val="baseline"/>
      </w:pPr>
    </w:p>
    <w:p w14:paraId="7DEE3C5B" w14:textId="6101380D" w:rsidR="00B76C25" w:rsidRPr="00D150C4" w:rsidRDefault="00B76C25" w:rsidP="00B76C25">
      <w:pPr>
        <w:textAlignment w:val="baseline"/>
        <w:rPr>
          <w:rFonts w:ascii="Segoe UI" w:hAnsi="Segoe UI" w:cs="Segoe UI"/>
          <w:sz w:val="18"/>
          <w:szCs w:val="18"/>
        </w:rPr>
      </w:pPr>
      <w:r w:rsidRPr="00D24423">
        <w:rPr>
          <w:lang w:bidi="fr-FR"/>
        </w:rPr>
        <w:t> </w:t>
      </w:r>
    </w:p>
    <w:p w14:paraId="42361F88" w14:textId="77777777" w:rsidR="00CF1306" w:rsidRPr="00D150C4" w:rsidRDefault="00CF1306" w:rsidP="00B76C25">
      <w:pPr>
        <w:jc w:val="both"/>
        <w:textAlignment w:val="baseline"/>
      </w:pPr>
      <w:r w:rsidRPr="00D24423">
        <w:rPr>
          <w:lang w:bidi="fr-FR"/>
        </w:rPr>
        <w:t xml:space="preserve">9.  </w:t>
      </w:r>
    </w:p>
    <w:p w14:paraId="02D16781"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 xml:space="preserve">There are many challenges when it comes to research about rare forms of psoriatic diseases. GPP, Arthritis </w:t>
      </w:r>
      <w:proofErr w:type="spellStart"/>
      <w:r w:rsidRPr="002F3F8B">
        <w:rPr>
          <w:rFonts w:ascii="Proxima Nova" w:hAnsi="Proxima Nova"/>
          <w:lang w:val="en-US" w:bidi="fr-FR"/>
        </w:rPr>
        <w:t>Mutilans</w:t>
      </w:r>
      <w:proofErr w:type="spellEnd"/>
      <w:r w:rsidRPr="002F3F8B">
        <w:rPr>
          <w:rFonts w:ascii="Proxima Nova" w:hAnsi="Proxima Nova"/>
          <w:lang w:val="en-US" w:bidi="fr-FR"/>
        </w:rPr>
        <w:t xml:space="preserve"> and Palmoplantar </w:t>
      </w:r>
      <w:proofErr w:type="spellStart"/>
      <w:r w:rsidRPr="002F3F8B">
        <w:rPr>
          <w:rFonts w:ascii="Proxima Nova" w:hAnsi="Proxima Nova"/>
          <w:lang w:val="en-US" w:bidi="fr-FR"/>
        </w:rPr>
        <w:t>Pustolosis</w:t>
      </w:r>
      <w:proofErr w:type="spellEnd"/>
      <w:r w:rsidRPr="002F3F8B">
        <w:rPr>
          <w:rFonts w:ascii="Proxima Nova" w:hAnsi="Proxima Nova"/>
          <w:lang w:val="en-US" w:bidi="fr-FR"/>
        </w:rPr>
        <w:t xml:space="preserve"> fall under the category of diseases that are classified as Orphan diseases. This means that they have not been adopted by the pharmaceutical industry because they provide little financial incentive for the private sector to make and market new medications to treat or prevent them. </w:t>
      </w:r>
    </w:p>
    <w:p w14:paraId="367C615B" w14:textId="77777777" w:rsidR="002F3F8B" w:rsidRPr="002F3F8B" w:rsidRDefault="002F3F8B" w:rsidP="002F3F8B">
      <w:pPr>
        <w:jc w:val="both"/>
        <w:textAlignment w:val="baseline"/>
        <w:rPr>
          <w:rFonts w:ascii="Proxima Nova" w:hAnsi="Proxima Nova"/>
          <w:lang w:val="en-US" w:bidi="fr-FR"/>
        </w:rPr>
      </w:pPr>
    </w:p>
    <w:p w14:paraId="5CAFC151"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There is an urgent need for research on care and treatment development for these conditions!</w:t>
      </w:r>
    </w:p>
    <w:p w14:paraId="5D98286D" w14:textId="77777777" w:rsidR="002F3F8B" w:rsidRPr="002F3F8B" w:rsidRDefault="002F3F8B" w:rsidP="002F3F8B">
      <w:pPr>
        <w:jc w:val="both"/>
        <w:textAlignment w:val="baseline"/>
        <w:rPr>
          <w:rFonts w:ascii="Proxima Nova" w:hAnsi="Proxima Nova"/>
          <w:lang w:val="en-US" w:bidi="fr-FR"/>
        </w:rPr>
      </w:pPr>
    </w:p>
    <w:p w14:paraId="3153BBEF"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 xml:space="preserve">Something that can also be seen in responses from the online survey that IFPA among other´s have conducted. Only approximately one third of survey participants (32%) felt their condition was well controlled by their current treatment. </w:t>
      </w:r>
    </w:p>
    <w:p w14:paraId="745D8D99" w14:textId="77777777" w:rsidR="002F3F8B" w:rsidRPr="002F3F8B" w:rsidRDefault="002F3F8B" w:rsidP="002F3F8B">
      <w:pPr>
        <w:jc w:val="both"/>
        <w:textAlignment w:val="baseline"/>
        <w:rPr>
          <w:rFonts w:ascii="Proxima Nova" w:hAnsi="Proxima Nova"/>
          <w:lang w:val="en-US" w:bidi="fr-FR"/>
        </w:rPr>
      </w:pPr>
    </w:p>
    <w:p w14:paraId="440E1540"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To find out more about how people living with the condition experience it, read IFPA´s new report “</w:t>
      </w:r>
      <w:hyperlink r:id="rId11" w:history="1">
        <w:r w:rsidRPr="002F3F8B">
          <w:rPr>
            <w:rStyle w:val="Hyperlink"/>
            <w:rFonts w:ascii="Proxima Nova" w:hAnsi="Proxima Nova"/>
            <w:lang w:val="en-US" w:bidi="fr-FR"/>
          </w:rPr>
          <w:t>https://ifpa-pso.com/resources-tools/resolution-addressing-the-challenges-of-persons-living-with-a-rare-disease-and-their-families</w:t>
        </w:r>
      </w:hyperlink>
      <w:r w:rsidRPr="002F3F8B">
        <w:rPr>
          <w:rFonts w:ascii="Proxima Nova" w:hAnsi="Proxima Nova"/>
          <w:lang w:val="en-US" w:bidi="fr-FR"/>
        </w:rPr>
        <w:t xml:space="preserve"> </w:t>
      </w:r>
    </w:p>
    <w:p w14:paraId="6B521D07"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(Inst</w:t>
      </w:r>
    </w:p>
    <w:p w14:paraId="48307B25" w14:textId="77777777" w:rsidR="002F3F8B" w:rsidRPr="002F3F8B" w:rsidRDefault="002F3F8B" w:rsidP="002F3F8B">
      <w:pPr>
        <w:jc w:val="both"/>
        <w:textAlignment w:val="baseline"/>
        <w:rPr>
          <w:rFonts w:ascii="Proxima Nova" w:hAnsi="Proxima Nova"/>
          <w:lang w:val="en-US" w:bidi="fr-FR"/>
        </w:rPr>
      </w:pPr>
      <w:r w:rsidRPr="002F3F8B">
        <w:rPr>
          <w:rFonts w:ascii="Proxima Nova" w:hAnsi="Proxima Nova"/>
          <w:lang w:val="en-US" w:bidi="fr-FR"/>
        </w:rPr>
        <w:t xml:space="preserve">Source: </w:t>
      </w:r>
      <w:hyperlink r:id="rId12" w:history="1">
        <w:r w:rsidRPr="002F3F8B">
          <w:rPr>
            <w:rStyle w:val="Hyperlink"/>
            <w:rFonts w:ascii="Proxima Nova" w:hAnsi="Proxima Nova"/>
            <w:lang w:val="en-US" w:bidi="fr-FR"/>
          </w:rPr>
          <w:t>https://www.medicinenet.com/orphan_disease/definition.htm</w:t>
        </w:r>
      </w:hyperlink>
    </w:p>
    <w:p w14:paraId="73A4BFF1" w14:textId="4B792D73" w:rsidR="00B76C25" w:rsidRPr="002F3F8B" w:rsidRDefault="00B76C25" w:rsidP="00B76C25">
      <w:pPr>
        <w:jc w:val="both"/>
        <w:textAlignment w:val="baseline"/>
        <w:rPr>
          <w:rFonts w:ascii="Proxima Nova" w:hAnsi="Proxima Nova" w:cs="Segoe UI"/>
          <w:sz w:val="18"/>
          <w:szCs w:val="18"/>
        </w:rPr>
      </w:pPr>
      <w:r w:rsidRPr="002F3F8B">
        <w:rPr>
          <w:rFonts w:ascii="Proxima Nova" w:eastAsia="Proxima Nova" w:hAnsi="Proxima Nova" w:cs="Segoe UI"/>
          <w:lang w:bidi="fr-FR"/>
        </w:rPr>
        <w:t> </w:t>
      </w:r>
    </w:p>
    <w:p w14:paraId="274ED2B9" w14:textId="1C5820DD" w:rsidR="00B76C25" w:rsidRPr="00D24423" w:rsidRDefault="00B76C25" w:rsidP="00B76C25">
      <w:pPr>
        <w:jc w:val="both"/>
        <w:textAlignment w:val="baseline"/>
        <w:rPr>
          <w:rFonts w:ascii="Segoe UI" w:hAnsi="Segoe UI" w:cs="Segoe UI"/>
          <w:sz w:val="18"/>
          <w:szCs w:val="18"/>
        </w:rPr>
      </w:pPr>
    </w:p>
    <w:p w14:paraId="15F6BD6E" w14:textId="77777777" w:rsidR="00B76C25" w:rsidRPr="00D24423"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1C8B744" w14:textId="77777777" w:rsidR="00B76C25" w:rsidRPr="00D150C4" w:rsidRDefault="00B76C25" w:rsidP="00B76C25">
      <w:pPr>
        <w:textAlignment w:val="baseline"/>
        <w:rPr>
          <w:rFonts w:ascii="Segoe UI" w:hAnsi="Segoe UI" w:cs="Segoe UI"/>
          <w:sz w:val="18"/>
          <w:szCs w:val="18"/>
        </w:rPr>
      </w:pPr>
      <w:r w:rsidRPr="00D24423">
        <w:rPr>
          <w:lang w:bidi="fr-FR"/>
        </w:rPr>
        <w:t> </w:t>
      </w:r>
    </w:p>
    <w:p w14:paraId="3C2B93C7" w14:textId="77777777" w:rsidR="00B76C25" w:rsidRPr="00D150C4" w:rsidRDefault="00B76C25" w:rsidP="00B76C25">
      <w:pPr>
        <w:textAlignment w:val="baseline"/>
        <w:rPr>
          <w:rFonts w:ascii="Segoe UI" w:hAnsi="Segoe UI" w:cs="Segoe UI"/>
          <w:sz w:val="18"/>
          <w:szCs w:val="18"/>
        </w:rPr>
      </w:pPr>
      <w:r w:rsidRPr="00D24423">
        <w:rPr>
          <w:lang w:bidi="fr-FR"/>
        </w:rPr>
        <w:t> </w:t>
      </w:r>
    </w:p>
    <w:p w14:paraId="6ED11EAB"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67927D1B"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79D65FBA"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30236A7E" w14:textId="18C1E3B1" w:rsidR="00B76C25" w:rsidRPr="00D150C4" w:rsidRDefault="00CF1306" w:rsidP="00B76C25">
      <w:pPr>
        <w:textAlignment w:val="baseline"/>
        <w:rPr>
          <w:rFonts w:ascii="Segoe UI" w:hAnsi="Segoe UI" w:cs="Segoe UI"/>
          <w:sz w:val="18"/>
          <w:szCs w:val="18"/>
        </w:rPr>
      </w:pPr>
      <w:r w:rsidRPr="00D24423">
        <w:rPr>
          <w:rFonts w:ascii="Proxima Nova" w:eastAsia="Proxima Nova" w:hAnsi="Proxima Nova" w:cs="Segoe UI"/>
          <w:shd w:val="clear" w:color="auto" w:fill="FFFFFF"/>
          <w:lang w:bidi="fr-FR"/>
        </w:rPr>
        <w:t xml:space="preserve">10. </w:t>
      </w:r>
    </w:p>
    <w:p w14:paraId="59B92A6E"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2F9DA2D1" w14:textId="77777777" w:rsidR="00B76C25" w:rsidRPr="00D150C4" w:rsidRDefault="00B76C25" w:rsidP="00B76C25">
      <w:pPr>
        <w:textAlignment w:val="baseline"/>
        <w:rPr>
          <w:rFonts w:ascii="Segoe UI" w:hAnsi="Segoe UI" w:cs="Segoe UI"/>
          <w:sz w:val="18"/>
          <w:szCs w:val="18"/>
        </w:rPr>
      </w:pPr>
      <w:r w:rsidRPr="00D24423">
        <w:rPr>
          <w:rFonts w:ascii="Proxima Nova" w:eastAsia="Proxima Nova" w:hAnsi="Proxima Nova" w:cs="Segoe UI"/>
          <w:lang w:bidi="fr-FR"/>
        </w:rPr>
        <w:t> </w:t>
      </w:r>
    </w:p>
    <w:p w14:paraId="2704E3C3" w14:textId="6C8324C9" w:rsidR="00B76C25" w:rsidRPr="002F3F8B" w:rsidRDefault="002F3F8B" w:rsidP="00B76C25">
      <w:pPr>
        <w:jc w:val="both"/>
        <w:textAlignment w:val="baseline"/>
        <w:rPr>
          <w:rFonts w:ascii="Segoe UI" w:hAnsi="Segoe UI" w:cs="Segoe UI"/>
          <w:sz w:val="18"/>
          <w:szCs w:val="18"/>
          <w:lang w:val="en-US"/>
        </w:rPr>
      </w:pPr>
      <w:r>
        <w:rPr>
          <w:rFonts w:ascii="Proxima Nova" w:hAnsi="Proxima Nova" w:cs="Segoe UI"/>
          <w:shd w:val="clear" w:color="auto" w:fill="FFFFFF"/>
          <w:lang w:val="en-US"/>
        </w:rPr>
        <w:t xml:space="preserve">Many rare forms of psoriatic disease including </w:t>
      </w:r>
      <w:proofErr w:type="spellStart"/>
      <w:r>
        <w:rPr>
          <w:rFonts w:ascii="Proxima Nova" w:hAnsi="Proxima Nova" w:cs="Segoe UI"/>
          <w:shd w:val="clear" w:color="auto" w:fill="FFFFFF"/>
          <w:lang w:val="en-US"/>
        </w:rPr>
        <w:t>Generalised</w:t>
      </w:r>
      <w:proofErr w:type="spellEnd"/>
      <w:r>
        <w:rPr>
          <w:rFonts w:ascii="Proxima Nova" w:hAnsi="Proxima Nova" w:cs="Segoe UI"/>
          <w:shd w:val="clear" w:color="auto" w:fill="FFFFFF"/>
          <w:lang w:val="en-US"/>
        </w:rPr>
        <w:t xml:space="preserve"> Pustular Psoriasis remain unknown to healthcare professionals. 38% of </w:t>
      </w:r>
      <w:proofErr w:type="spellStart"/>
      <w:r>
        <w:rPr>
          <w:rFonts w:ascii="Proxima Nova" w:hAnsi="Proxima Nova" w:cs="Segoe UI"/>
          <w:shd w:val="clear" w:color="auto" w:fill="FFFFFF"/>
          <w:lang w:val="en-US"/>
        </w:rPr>
        <w:t>respondants</w:t>
      </w:r>
      <w:proofErr w:type="spellEnd"/>
      <w:r>
        <w:rPr>
          <w:rFonts w:ascii="Proxima Nova" w:hAnsi="Proxima Nova" w:cs="Segoe UI"/>
          <w:shd w:val="clear" w:color="auto" w:fill="FFFFFF"/>
          <w:lang w:val="en-US"/>
        </w:rPr>
        <w:t xml:space="preserve"> in an online survey reported living with GPP for years before receiving correct diagnosis. 59% reported having to visit multiple healthcare professionals and/or specialists before diagnosis was made. Diagnosis at an early stage has a positive impact on every life!</w:t>
      </w:r>
      <w:r>
        <w:rPr>
          <w:rFonts w:ascii="Proxima Nova" w:hAnsi="Proxima Nova" w:cs="Segoe UI"/>
          <w:shd w:val="clear" w:color="auto" w:fill="FFFFFF"/>
          <w:lang w:val="en-US"/>
        </w:rPr>
        <w:t xml:space="preserve"> </w:t>
      </w:r>
      <w:r w:rsidR="00B76C25" w:rsidRPr="002F3F8B">
        <w:rPr>
          <w:rFonts w:ascii="Proxima Nova" w:eastAsia="Proxima Nova" w:hAnsi="Proxima Nova" w:cs="Segoe UI"/>
          <w:lang w:val="en-US" w:bidi="fr-FR"/>
        </w:rPr>
        <w:t> </w:t>
      </w:r>
    </w:p>
    <w:p w14:paraId="083CA2ED" w14:textId="51555661" w:rsidR="009A66F9" w:rsidRPr="002F3F8B" w:rsidRDefault="002F3F8B" w:rsidP="009A66F9">
      <w:pPr>
        <w:jc w:val="both"/>
        <w:textAlignment w:val="baseline"/>
        <w:rPr>
          <w:rFonts w:ascii="Proxima Nova" w:hAnsi="Proxima Nova" w:cs="Segoe UI"/>
          <w:lang w:val="en-US"/>
        </w:rPr>
      </w:pPr>
      <w:r w:rsidRPr="002F3F8B">
        <w:rPr>
          <w:rFonts w:ascii="Proxima Nova" w:eastAsia="Proxima Nova" w:hAnsi="Proxima Nova" w:cs="Segoe UI"/>
          <w:lang w:val="en-US" w:bidi="fr-FR"/>
        </w:rPr>
        <w:lastRenderedPageBreak/>
        <w:t>To learn more about living with this disease, read IFPA’s new report:</w:t>
      </w:r>
    </w:p>
    <w:p w14:paraId="3E08BA6F" w14:textId="77777777" w:rsidR="009A66F9" w:rsidRPr="002F3F8B" w:rsidRDefault="009A66F9" w:rsidP="009A66F9">
      <w:pPr>
        <w:jc w:val="both"/>
        <w:textAlignment w:val="baseline"/>
        <w:rPr>
          <w:rFonts w:ascii="Proxima Nova" w:hAnsi="Proxima Nova" w:cs="Segoe UI"/>
          <w:lang w:val="en-US"/>
        </w:rPr>
      </w:pPr>
    </w:p>
    <w:p w14:paraId="4E8C634E" w14:textId="19431852" w:rsidR="00B76C25" w:rsidRPr="00D150C4" w:rsidRDefault="00000000" w:rsidP="009A66F9">
      <w:pPr>
        <w:jc w:val="both"/>
        <w:textAlignment w:val="baseline"/>
        <w:rPr>
          <w:rFonts w:ascii="Segoe UI" w:hAnsi="Segoe UI" w:cs="Segoe UI"/>
          <w:sz w:val="18"/>
          <w:szCs w:val="18"/>
        </w:rPr>
      </w:pPr>
      <w:hyperlink r:id="rId13" w:history="1">
        <w:r w:rsidR="009A66F9" w:rsidRPr="00D24423">
          <w:rPr>
            <w:rStyle w:val="Hyperlink"/>
            <w:rFonts w:ascii="Proxima Nova" w:eastAsia="Proxima Nova" w:hAnsi="Proxima Nova" w:cs="Segoe UI"/>
            <w:sz w:val="22"/>
            <w:szCs w:val="22"/>
            <w:lang w:bidi="fr-FR"/>
          </w:rPr>
          <w:t>https://cms.ifpa-pso.com/admin/entries/resourcesTools/33049-generalized-pustular-psoriasis-do-you-recognize-yourself</w:t>
        </w:r>
      </w:hyperlink>
    </w:p>
    <w:p w14:paraId="7ACA7509"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0DCB6D19" w14:textId="2DF676D2" w:rsidR="00B76C25" w:rsidRPr="00D150C4" w:rsidRDefault="00B76C25" w:rsidP="00B76C25">
      <w:pPr>
        <w:textAlignment w:val="baseline"/>
        <w:rPr>
          <w:rFonts w:ascii="Segoe UI" w:hAnsi="Segoe UI" w:cs="Segoe UI"/>
          <w:sz w:val="18"/>
          <w:szCs w:val="18"/>
        </w:rPr>
      </w:pPr>
    </w:p>
    <w:p w14:paraId="5025202A"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3B4FBB0F"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CC7F315"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1DC55528" w14:textId="6148CDD9" w:rsidR="00B76C25" w:rsidRPr="00D150C4" w:rsidRDefault="00CF1306"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xml:space="preserve">11. </w:t>
      </w:r>
    </w:p>
    <w:p w14:paraId="3660A1FE" w14:textId="77777777" w:rsidR="00B76C25" w:rsidRPr="00D150C4" w:rsidRDefault="00B76C25" w:rsidP="00B76C25">
      <w:pPr>
        <w:jc w:val="both"/>
        <w:textAlignment w:val="baseline"/>
        <w:rPr>
          <w:rFonts w:ascii="Segoe UI" w:hAnsi="Segoe UI" w:cs="Segoe UI"/>
          <w:sz w:val="18"/>
          <w:szCs w:val="18"/>
        </w:rPr>
      </w:pPr>
      <w:r w:rsidRPr="00D24423">
        <w:rPr>
          <w:rFonts w:ascii="Proxima Nova" w:eastAsia="Proxima Nova" w:hAnsi="Proxima Nova" w:cs="Segoe UI"/>
          <w:lang w:bidi="fr-FR"/>
        </w:rPr>
        <w:t> </w:t>
      </w:r>
    </w:p>
    <w:p w14:paraId="755446BE" w14:textId="77777777" w:rsidR="002F3F8B" w:rsidRPr="002F3F8B" w:rsidRDefault="002F3F8B" w:rsidP="002F3F8B">
      <w:pPr>
        <w:jc w:val="both"/>
        <w:rPr>
          <w:rFonts w:ascii="Proxima Nova" w:hAnsi="Proxima Nova"/>
          <w:shd w:val="clear" w:color="auto" w:fill="FFFFFF"/>
          <w:lang w:val="en-US"/>
        </w:rPr>
      </w:pPr>
      <w:r w:rsidRPr="002F3F8B">
        <w:rPr>
          <w:rFonts w:ascii="Proxima Nova" w:hAnsi="Proxima Nova"/>
          <w:shd w:val="clear" w:color="auto" w:fill="FFFFFF"/>
          <w:lang w:val="en-US"/>
        </w:rPr>
        <w:t xml:space="preserve">In December 2021, the rare disease community won a huge victory when the UN General Assembly formally adopted a resolution recognizing the over 300 million persons living with rare disease (PLWRD) worldwide and their families.  This ground-breaking Resolution was adopted by all 193 UN Member States and is the first UN document to recognize the specific challenges of PLWRD. This is a powerful step forward for </w:t>
      </w:r>
      <w:proofErr w:type="gramStart"/>
      <w:r w:rsidRPr="002F3F8B">
        <w:rPr>
          <w:rFonts w:ascii="Proxima Nova" w:hAnsi="Proxima Nova"/>
          <w:shd w:val="clear" w:color="auto" w:fill="FFFFFF"/>
          <w:lang w:val="en-US"/>
        </w:rPr>
        <w:t>persons</w:t>
      </w:r>
      <w:proofErr w:type="gramEnd"/>
      <w:r w:rsidRPr="002F3F8B">
        <w:rPr>
          <w:rFonts w:ascii="Proxima Nova" w:hAnsi="Proxima Nova"/>
          <w:shd w:val="clear" w:color="auto" w:fill="FFFFFF"/>
          <w:lang w:val="en-US"/>
        </w:rPr>
        <w:t xml:space="preserve"> living with rare forms of psoriatic disease and IFPA is delighted to share </w:t>
      </w:r>
      <w:proofErr w:type="gramStart"/>
      <w:r w:rsidRPr="002F3F8B">
        <w:rPr>
          <w:rFonts w:ascii="Proxima Nova" w:hAnsi="Proxima Nova"/>
          <w:shd w:val="clear" w:color="auto" w:fill="FFFFFF"/>
          <w:lang w:val="en-US"/>
        </w:rPr>
        <w:t>these great news</w:t>
      </w:r>
      <w:proofErr w:type="gramEnd"/>
      <w:r w:rsidRPr="002F3F8B">
        <w:rPr>
          <w:rFonts w:ascii="Proxima Nova" w:hAnsi="Proxima Nova"/>
          <w:shd w:val="clear" w:color="auto" w:fill="FFFFFF"/>
          <w:lang w:val="en-US"/>
        </w:rPr>
        <w:t xml:space="preserve"> with our community!</w:t>
      </w:r>
    </w:p>
    <w:p w14:paraId="3D2ACBBA" w14:textId="77777777" w:rsidR="002F3F8B" w:rsidRPr="002F3F8B" w:rsidRDefault="002F3F8B" w:rsidP="002F3F8B">
      <w:pPr>
        <w:jc w:val="both"/>
        <w:rPr>
          <w:rFonts w:ascii="Proxima Nova" w:hAnsi="Proxima Nova"/>
          <w:shd w:val="clear" w:color="auto" w:fill="FFFFFF"/>
          <w:lang w:val="en-US"/>
        </w:rPr>
      </w:pPr>
    </w:p>
    <w:p w14:paraId="2DD67D35" w14:textId="77777777" w:rsidR="002F3F8B" w:rsidRPr="002F3F8B" w:rsidRDefault="002F3F8B" w:rsidP="002F3F8B">
      <w:pPr>
        <w:jc w:val="both"/>
        <w:rPr>
          <w:rFonts w:ascii="Proxima Nova" w:hAnsi="Proxima Nova"/>
          <w:shd w:val="clear" w:color="auto" w:fill="FFFFFF"/>
        </w:rPr>
      </w:pPr>
      <w:r w:rsidRPr="002F3F8B">
        <w:rPr>
          <w:rFonts w:ascii="Proxima Nova" w:hAnsi="Proxima Nova"/>
          <w:shd w:val="clear" w:color="auto" w:fill="FFFFFF"/>
        </w:rPr>
        <w:t>(</w:t>
      </w:r>
      <w:proofErr w:type="gramStart"/>
      <w:r w:rsidRPr="002F3F8B">
        <w:rPr>
          <w:rFonts w:ascii="Proxima Nova" w:hAnsi="Proxima Nova"/>
          <w:shd w:val="clear" w:color="auto" w:fill="FFFFFF"/>
        </w:rPr>
        <w:t>Source:</w:t>
      </w:r>
      <w:proofErr w:type="gramEnd"/>
      <w:r w:rsidRPr="002F3F8B">
        <w:rPr>
          <w:rFonts w:ascii="Proxima Nova" w:hAnsi="Proxima Nova"/>
          <w:shd w:val="clear" w:color="auto" w:fill="FFFFFF"/>
        </w:rPr>
        <w:t xml:space="preserve"> https://www.rarediseasesinternational.org/un-resolution/)</w:t>
      </w:r>
    </w:p>
    <w:p w14:paraId="188E1D8B" w14:textId="77777777" w:rsidR="002F3F8B" w:rsidRPr="002F3F8B" w:rsidRDefault="002F3F8B" w:rsidP="002F3F8B">
      <w:pPr>
        <w:jc w:val="both"/>
        <w:rPr>
          <w:rFonts w:ascii="Proxima Nova" w:hAnsi="Proxima Nova"/>
          <w:shd w:val="clear" w:color="auto" w:fill="FFFFFF"/>
        </w:rPr>
      </w:pPr>
    </w:p>
    <w:p w14:paraId="1F101552" w14:textId="77777777" w:rsidR="002F3F8B" w:rsidRPr="002F3F8B" w:rsidRDefault="002F3F8B" w:rsidP="002F3F8B">
      <w:pPr>
        <w:jc w:val="both"/>
        <w:rPr>
          <w:rFonts w:ascii="Proxima Nova" w:hAnsi="Proxima Nova"/>
          <w:shd w:val="clear" w:color="auto" w:fill="FFFFFF"/>
          <w:lang w:val="en-US"/>
        </w:rPr>
      </w:pPr>
      <w:r w:rsidRPr="002F3F8B">
        <w:rPr>
          <w:rFonts w:ascii="Proxima Nova" w:hAnsi="Proxima Nova"/>
          <w:shd w:val="clear" w:color="auto" w:fill="FFFFFF"/>
          <w:lang w:val="en-US"/>
        </w:rPr>
        <w:t xml:space="preserve">What do you want IFPA and members around the world to know about life with a rare form of psoriatic disease? </w:t>
      </w:r>
    </w:p>
    <w:p w14:paraId="470EAAA1" w14:textId="77777777" w:rsidR="002F3F8B" w:rsidRPr="002F3F8B" w:rsidRDefault="002F3F8B" w:rsidP="002F3F8B">
      <w:pPr>
        <w:jc w:val="both"/>
        <w:rPr>
          <w:rFonts w:ascii="Proxima Nova" w:hAnsi="Proxima Nova"/>
          <w:shd w:val="clear" w:color="auto" w:fill="FFFFFF"/>
          <w:lang w:val="en-US"/>
        </w:rPr>
      </w:pPr>
    </w:p>
    <w:p w14:paraId="77724984" w14:textId="0BCBEF34" w:rsidR="00B76C25" w:rsidRPr="002F3F8B" w:rsidRDefault="002F3F8B" w:rsidP="002F3F8B">
      <w:pPr>
        <w:jc w:val="both"/>
        <w:rPr>
          <w:rFonts w:ascii="Proxima Nova" w:hAnsi="Proxima Nova"/>
          <w:shd w:val="clear" w:color="auto" w:fill="FFFFFF"/>
          <w:lang w:val="en-US"/>
        </w:rPr>
      </w:pPr>
      <w:r w:rsidRPr="002F3F8B">
        <w:rPr>
          <w:rFonts w:ascii="Proxima Nova" w:hAnsi="Proxima Nova"/>
          <w:shd w:val="clear" w:color="auto" w:fill="FFFFFF"/>
          <w:lang w:val="en-US"/>
        </w:rPr>
        <w:t>Let us know at the member portal</w:t>
      </w:r>
      <w:r w:rsidRPr="002F3F8B">
        <w:rPr>
          <w:rFonts w:ascii="Proxima Nova" w:hAnsi="Proxima Nova"/>
          <w:shd w:val="clear" w:color="auto" w:fill="FFFFFF"/>
          <w:lang w:val="en-US"/>
        </w:rPr>
        <w:t>.</w:t>
      </w:r>
      <w:r w:rsidR="00B76C25" w:rsidRPr="002F3F8B">
        <w:rPr>
          <w:rFonts w:ascii="Proxima Nova" w:eastAsia="Proxima Nova" w:hAnsi="Proxima Nova" w:cs="Segoe UI"/>
          <w:lang w:val="en-US" w:bidi="fr-FR"/>
        </w:rPr>
        <w:t> </w:t>
      </w:r>
    </w:p>
    <w:p w14:paraId="143E1290" w14:textId="031D7BD9" w:rsidR="00000000" w:rsidRPr="002F3F8B" w:rsidRDefault="00000000">
      <w:pPr>
        <w:rPr>
          <w:lang w:val="en-US"/>
        </w:rPr>
      </w:pPr>
    </w:p>
    <w:p w14:paraId="1D24D2EE" w14:textId="28BCB68D" w:rsidR="00A80490" w:rsidRPr="002F3F8B" w:rsidRDefault="00A80490">
      <w:pPr>
        <w:rPr>
          <w:lang w:val="en-US"/>
        </w:rPr>
      </w:pPr>
    </w:p>
    <w:p w14:paraId="6AB411A4" w14:textId="1915B94A" w:rsidR="00A80490" w:rsidRPr="002F3F8B" w:rsidRDefault="00A80490">
      <w:pPr>
        <w:rPr>
          <w:lang w:val="en-US"/>
        </w:rPr>
      </w:pPr>
    </w:p>
    <w:p w14:paraId="71721742" w14:textId="40F334D7" w:rsidR="00A80490" w:rsidRPr="002F3F8B" w:rsidRDefault="00A80490">
      <w:pPr>
        <w:rPr>
          <w:lang w:val="en-US"/>
        </w:rPr>
      </w:pPr>
    </w:p>
    <w:p w14:paraId="4D3EEB4E" w14:textId="01D5E8F4" w:rsidR="00A80490" w:rsidRPr="002F3F8B" w:rsidRDefault="00A80490">
      <w:pPr>
        <w:rPr>
          <w:lang w:val="en-US"/>
        </w:rPr>
      </w:pPr>
    </w:p>
    <w:p w14:paraId="06569569" w14:textId="5411612E" w:rsidR="00A80490" w:rsidRPr="00FD7BC1" w:rsidRDefault="00A80490">
      <w:pPr>
        <w:rPr>
          <w:rFonts w:ascii="Proxima Nova" w:hAnsi="Proxima Nova"/>
          <w:b/>
          <w:bCs/>
          <w:sz w:val="36"/>
          <w:szCs w:val="36"/>
        </w:rPr>
      </w:pPr>
      <w:r w:rsidRPr="00FD7BC1">
        <w:rPr>
          <w:rFonts w:ascii="Proxima Nova" w:hAnsi="Proxima Nova"/>
          <w:b/>
          <w:bCs/>
          <w:sz w:val="36"/>
          <w:szCs w:val="36"/>
          <w:lang w:bidi="fr-FR"/>
        </w:rPr>
        <w:t>Images</w:t>
      </w:r>
    </w:p>
    <w:p w14:paraId="6E163BFE" w14:textId="66087043" w:rsidR="00A80490" w:rsidRPr="00D150C4" w:rsidRDefault="00A80490"/>
    <w:p w14:paraId="6CC7B73E" w14:textId="44CDBDDC" w:rsidR="00A80490" w:rsidRPr="00D150C4" w:rsidRDefault="00A80490"/>
    <w:p w14:paraId="77D1096E" w14:textId="293A832B" w:rsidR="00A80490" w:rsidRPr="00D150C4" w:rsidRDefault="00A80490" w:rsidP="00A80490">
      <w:r w:rsidRPr="00D24423">
        <w:rPr>
          <w:rFonts w:ascii="Proxima Nova" w:eastAsia="Proxima Nova" w:hAnsi="Proxima Nova" w:cs="Proxima Nova"/>
          <w:color w:val="000000"/>
          <w:sz w:val="22"/>
          <w:szCs w:val="22"/>
          <w:shd w:val="clear" w:color="auto" w:fill="FFFFFF"/>
          <w:lang w:bidi="fr-FR"/>
        </w:rPr>
        <w:br/>
      </w:r>
    </w:p>
    <w:p w14:paraId="23F96FF9" w14:textId="64FB9DA5" w:rsidR="00A80490" w:rsidRPr="00D150C4" w:rsidRDefault="00A80490"/>
    <w:p w14:paraId="23DBAADE" w14:textId="3D36DE04" w:rsidR="00A80490" w:rsidRPr="00D150C4" w:rsidRDefault="00A80490"/>
    <w:p w14:paraId="16BD7ACA" w14:textId="22A73FF2" w:rsidR="000457D3" w:rsidRPr="00D150C4" w:rsidRDefault="00A80490" w:rsidP="002F3F8B">
      <w:r w:rsidRPr="00D24423">
        <w:rPr>
          <w:noProof/>
          <w:lang w:bidi="fr-FR"/>
        </w:rPr>
        <w:lastRenderedPageBreak/>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p>
    <w:p w14:paraId="0F01BCB1" w14:textId="50B07DAF" w:rsidR="00A80490" w:rsidRPr="00D150C4" w:rsidRDefault="00A80490"/>
    <w:p w14:paraId="2D692BE8" w14:textId="054CE422" w:rsidR="00A80490" w:rsidRPr="00D150C4" w:rsidRDefault="00A80490" w:rsidP="00A80490">
      <w:r w:rsidRPr="00D24423">
        <w:rPr>
          <w:noProof/>
          <w:lang w:bidi="fr-FR"/>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p>
    <w:p w14:paraId="754D7929" w14:textId="1C32A2D2" w:rsidR="00A80490" w:rsidRPr="00D150C4" w:rsidRDefault="00A80490" w:rsidP="00A80490">
      <w:r w:rsidRPr="00D24423">
        <w:rPr>
          <w:color w:val="000000"/>
          <w:shd w:val="clear" w:color="auto" w:fill="FFFFFF"/>
          <w:lang w:bidi="fr-FR"/>
        </w:rPr>
        <w:br/>
      </w:r>
    </w:p>
    <w:p w14:paraId="600AB69C" w14:textId="14948BF1" w:rsidR="00A80490" w:rsidRPr="00D24423" w:rsidRDefault="00A80490" w:rsidP="00A80490">
      <w:pPr>
        <w:rPr>
          <w:lang w:val="en-US"/>
        </w:rPr>
      </w:pPr>
      <w:r w:rsidRPr="00D24423">
        <w:rPr>
          <w:noProof/>
          <w:lang w:bidi="fr-FR"/>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p>
    <w:p w14:paraId="32B1521C" w14:textId="44C6DDAA" w:rsidR="00A80490" w:rsidRPr="00D24423" w:rsidRDefault="00A80490" w:rsidP="00A80490">
      <w:pPr>
        <w:rPr>
          <w:lang w:val="en-US"/>
        </w:rPr>
      </w:pPr>
      <w:r w:rsidRPr="00D24423">
        <w:rPr>
          <w:color w:val="000000"/>
          <w:shd w:val="clear" w:color="auto" w:fill="FFFFFF"/>
          <w:lang w:bidi="fr-FR"/>
        </w:rPr>
        <w:br/>
      </w:r>
    </w:p>
    <w:p w14:paraId="1DD282EF" w14:textId="77593ED6" w:rsidR="00A80490" w:rsidRPr="00D24423" w:rsidRDefault="00A80490">
      <w:pPr>
        <w:rPr>
          <w:lang w:val="en-US"/>
        </w:rPr>
      </w:pPr>
    </w:p>
    <w:p w14:paraId="2A8ABC02" w14:textId="3578BB8E" w:rsidR="00A80490" w:rsidRPr="00D24423" w:rsidRDefault="00A80490" w:rsidP="00A80490">
      <w:pPr>
        <w:rPr>
          <w:lang w:val="en-US"/>
        </w:rPr>
      </w:pPr>
      <w:r w:rsidRPr="00D24423">
        <w:rPr>
          <w:color w:val="000000"/>
          <w:shd w:val="clear" w:color="auto" w:fill="FFFFFF"/>
          <w:lang w:bidi="fr-FR"/>
        </w:rPr>
        <w:br/>
      </w:r>
    </w:p>
    <w:p w14:paraId="5E904EB6" w14:textId="71D8AF2F" w:rsidR="00A80490" w:rsidRPr="00D150C4" w:rsidRDefault="00A80490" w:rsidP="002F3F8B">
      <w:r w:rsidRPr="00D24423">
        <w:rPr>
          <w:noProof/>
          <w:lang w:bidi="fr-FR"/>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p>
    <w:p w14:paraId="31341B58" w14:textId="77B9FF01" w:rsidR="006E56CE" w:rsidRPr="00D150C4" w:rsidRDefault="006E56CE" w:rsidP="006E56CE">
      <w:r w:rsidRPr="00D24423">
        <w:rPr>
          <w:color w:val="000000"/>
          <w:shd w:val="clear" w:color="auto" w:fill="FFFFFF"/>
          <w:lang w:bidi="fr-FR"/>
        </w:rPr>
        <w:br/>
      </w:r>
    </w:p>
    <w:p w14:paraId="0CE1C0C6" w14:textId="20C59F2E" w:rsidR="001E5A82" w:rsidRPr="00D150C4" w:rsidRDefault="006E56CE" w:rsidP="002F3F8B">
      <w:r w:rsidRPr="00D24423">
        <w:rPr>
          <w:noProof/>
          <w:lang w:bidi="fr-FR"/>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4423">
        <w:rPr>
          <w:color w:val="000000"/>
          <w:shd w:val="clear" w:color="auto" w:fill="FFFFFF"/>
          <w:lang w:bidi="fr-FR"/>
        </w:rPr>
        <w:br/>
      </w:r>
    </w:p>
    <w:p w14:paraId="76F023B7" w14:textId="77777777" w:rsidR="00FD7BC1" w:rsidRDefault="00FD7BC1" w:rsidP="006E56CE">
      <w:pPr>
        <w:rPr>
          <w:lang w:bidi="fr-FR"/>
        </w:rPr>
      </w:pPr>
    </w:p>
    <w:p w14:paraId="4171CBA2" w14:textId="77777777" w:rsidR="00FD7BC1" w:rsidRDefault="00FD7BC1" w:rsidP="006E56CE">
      <w:pPr>
        <w:rPr>
          <w:lang w:bidi="fr-FR"/>
        </w:rPr>
      </w:pPr>
    </w:p>
    <w:p w14:paraId="2C7233F3" w14:textId="75971E49" w:rsidR="006E56CE" w:rsidRPr="00FD7BC1" w:rsidRDefault="001E5A82" w:rsidP="006E56CE">
      <w:pPr>
        <w:rPr>
          <w:rFonts w:ascii="Proxima Nova" w:hAnsi="Proxima Nova"/>
          <w:b/>
          <w:bCs/>
          <w:sz w:val="36"/>
          <w:szCs w:val="36"/>
          <w:lang w:bidi="fr-FR"/>
        </w:rPr>
      </w:pPr>
      <w:r w:rsidRPr="00FD7BC1">
        <w:rPr>
          <w:rFonts w:ascii="Proxima Nova" w:hAnsi="Proxima Nova"/>
          <w:b/>
          <w:bCs/>
          <w:sz w:val="36"/>
          <w:szCs w:val="36"/>
          <w:lang w:bidi="fr-FR"/>
        </w:rPr>
        <w:t>Articles</w:t>
      </w:r>
    </w:p>
    <w:p w14:paraId="4B8F804B" w14:textId="32BD95A0" w:rsidR="002F3F8B" w:rsidRPr="00D150C4" w:rsidRDefault="002F3F8B" w:rsidP="006E56CE"/>
    <w:p w14:paraId="3BD4097E" w14:textId="507CEA5C" w:rsidR="001E5A82" w:rsidRPr="00D150C4" w:rsidRDefault="001E5A82" w:rsidP="006E56CE"/>
    <w:p w14:paraId="63379F1D" w14:textId="581990BE" w:rsidR="001E5A82" w:rsidRDefault="001E5A82" w:rsidP="006E56CE">
      <w:pPr>
        <w:rPr>
          <w:lang w:bidi="fr-FR"/>
        </w:rPr>
      </w:pPr>
      <w:r w:rsidRPr="00D24423">
        <w:rPr>
          <w:lang w:bidi="fr-FR"/>
        </w:rPr>
        <w:t>1</w:t>
      </w:r>
    </w:p>
    <w:p w14:paraId="39BB8365" w14:textId="77777777" w:rsidR="00364AB8" w:rsidRDefault="00364AB8" w:rsidP="006E56CE">
      <w:pPr>
        <w:rPr>
          <w:lang w:bidi="fr-FR"/>
        </w:rPr>
      </w:pPr>
    </w:p>
    <w:tbl>
      <w:tblPr>
        <w:tblStyle w:val="TableGrid"/>
        <w:tblW w:w="0" w:type="auto"/>
        <w:tblLook w:val="04A0" w:firstRow="1" w:lastRow="0" w:firstColumn="1" w:lastColumn="0" w:noHBand="0" w:noVBand="1"/>
      </w:tblPr>
      <w:tblGrid>
        <w:gridCol w:w="9056"/>
      </w:tblGrid>
      <w:tr w:rsidR="00364AB8" w14:paraId="69EE00B3" w14:textId="77777777" w:rsidTr="00364AB8">
        <w:tc>
          <w:tcPr>
            <w:tcW w:w="9056" w:type="dxa"/>
          </w:tcPr>
          <w:p w14:paraId="6A9DC105" w14:textId="77777777" w:rsidR="00364AB8" w:rsidRPr="002F3F8B" w:rsidRDefault="00364AB8" w:rsidP="00364AB8">
            <w:pPr>
              <w:rPr>
                <w:rFonts w:ascii="Proxima Nova" w:eastAsia="proxima-nova" w:hAnsi="Proxima Nova" w:cs="proxima-nova"/>
                <w:b/>
                <w:bCs/>
                <w:color w:val="000000"/>
                <w:spacing w:val="-6"/>
                <w:lang w:val="en-US" w:bidi="fr-FR"/>
              </w:rPr>
            </w:pPr>
            <w:r w:rsidRPr="002F3F8B">
              <w:rPr>
                <w:rFonts w:ascii="Proxima Nova" w:eastAsia="proxima-nova" w:hAnsi="Proxima Nova" w:cs="proxima-nova"/>
                <w:b/>
                <w:bCs/>
                <w:color w:val="000000"/>
                <w:spacing w:val="-6"/>
                <w:lang w:val="en-US" w:bidi="fr-FR"/>
              </w:rPr>
              <w:t>What are rare diseases?</w:t>
            </w:r>
          </w:p>
          <w:p w14:paraId="4102CF88"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Diseases are classified as rare when they affect only a few people. The threshold for “few” differs from country to country. Generally, diseases are considered rare when they affect fewer than 1 in 2,000 people.</w:t>
            </w:r>
          </w:p>
          <w:p w14:paraId="23E071C5" w14:textId="77777777" w:rsidR="00364AB8"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But don’t be fooled! Rare diseases are not rare at all. There are between 5,000 and 8,000 rare diseases in the world. Over 300 million people live with rare diseases every day. In other words, roughly 1 in 25 people has a rare disease. Rare is many.</w:t>
            </w:r>
          </w:p>
          <w:p w14:paraId="7479527A" w14:textId="77777777" w:rsidR="00364AB8" w:rsidRPr="002F3F8B" w:rsidRDefault="00364AB8" w:rsidP="00364AB8">
            <w:pPr>
              <w:rPr>
                <w:rFonts w:ascii="Proxima Nova" w:eastAsia="proxima-nova" w:hAnsi="Proxima Nova" w:cs="proxima-nova"/>
                <w:bCs/>
                <w:color w:val="000000"/>
                <w:spacing w:val="-6"/>
                <w:lang w:val="en-US" w:bidi="fr-FR"/>
              </w:rPr>
            </w:pPr>
          </w:p>
          <w:p w14:paraId="6D5E1033" w14:textId="77777777" w:rsidR="00364AB8" w:rsidRPr="002F3F8B" w:rsidRDefault="00364AB8" w:rsidP="00364AB8">
            <w:pPr>
              <w:rPr>
                <w:rFonts w:ascii="Proxima Nova" w:eastAsia="proxima-nova" w:hAnsi="Proxima Nova" w:cs="proxima-nova"/>
                <w:b/>
                <w:bCs/>
                <w:color w:val="000000"/>
                <w:spacing w:val="-6"/>
                <w:lang w:val="en-US" w:bidi="fr-FR"/>
              </w:rPr>
            </w:pPr>
            <w:r w:rsidRPr="002F3F8B">
              <w:rPr>
                <w:rFonts w:ascii="Proxima Nova" w:eastAsia="proxima-nova" w:hAnsi="Proxima Nova" w:cs="proxima-nova"/>
                <w:b/>
                <w:bCs/>
                <w:color w:val="000000"/>
                <w:spacing w:val="-6"/>
                <w:lang w:val="en-US" w:bidi="fr-FR"/>
              </w:rPr>
              <w:t>World Health Organization definition of rare disease</w:t>
            </w:r>
          </w:p>
          <w:p w14:paraId="4CA0545C"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lastRenderedPageBreak/>
              <w:t xml:space="preserve">Many countries have unique, prevalence-based definitions of </w:t>
            </w:r>
            <w:proofErr w:type="gramStart"/>
            <w:r w:rsidRPr="002F3F8B">
              <w:rPr>
                <w:rFonts w:ascii="Proxima Nova" w:eastAsia="proxima-nova" w:hAnsi="Proxima Nova" w:cs="proxima-nova"/>
                <w:bCs/>
                <w:color w:val="000000"/>
                <w:spacing w:val="-6"/>
                <w:lang w:val="en-US" w:bidi="fr-FR"/>
              </w:rPr>
              <w:t>orphan</w:t>
            </w:r>
            <w:proofErr w:type="gramEnd"/>
            <w:r w:rsidRPr="002F3F8B">
              <w:rPr>
                <w:rFonts w:ascii="Proxima Nova" w:eastAsia="proxima-nova" w:hAnsi="Proxima Nova" w:cs="proxima-nova"/>
                <w:bCs/>
                <w:color w:val="000000"/>
                <w:spacing w:val="-6"/>
                <w:lang w:val="en-US" w:bidi="fr-FR"/>
              </w:rPr>
              <w:t xml:space="preserve"> or rare diseases. The World Health Organization defines rare </w:t>
            </w:r>
            <w:proofErr w:type="gramStart"/>
            <w:r w:rsidRPr="002F3F8B">
              <w:rPr>
                <w:rFonts w:ascii="Proxima Nova" w:eastAsia="proxima-nova" w:hAnsi="Proxima Nova" w:cs="proxima-nova"/>
                <w:bCs/>
                <w:color w:val="000000"/>
                <w:spacing w:val="-6"/>
                <w:lang w:val="en-US" w:bidi="fr-FR"/>
              </w:rPr>
              <w:t>disease</w:t>
            </w:r>
            <w:proofErr w:type="gramEnd"/>
            <w:r w:rsidRPr="002F3F8B">
              <w:rPr>
                <w:rFonts w:ascii="Proxima Nova" w:eastAsia="proxima-nova" w:hAnsi="Proxima Nova" w:cs="proxima-nova"/>
                <w:bCs/>
                <w:color w:val="000000"/>
                <w:spacing w:val="-6"/>
                <w:lang w:val="en-US" w:bidi="fr-FR"/>
              </w:rPr>
              <w:t xml:space="preserve"> as: Serious, chronic or progressive diseases that may be life-threatening and affect a few people in the population.</w:t>
            </w:r>
          </w:p>
          <w:p w14:paraId="3DD1338D" w14:textId="77777777" w:rsidR="00364AB8"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In epidemiology, prevalence is the total number of cases of a disease in a specific population.</w:t>
            </w:r>
          </w:p>
          <w:p w14:paraId="1DB371CE" w14:textId="77777777" w:rsidR="00364AB8" w:rsidRPr="002F3F8B" w:rsidRDefault="00364AB8" w:rsidP="00364AB8">
            <w:pPr>
              <w:rPr>
                <w:rFonts w:ascii="Proxima Nova" w:eastAsia="proxima-nova" w:hAnsi="Proxima Nova" w:cs="proxima-nova"/>
                <w:bCs/>
                <w:color w:val="000000"/>
                <w:spacing w:val="-6"/>
                <w:lang w:val="en-US" w:bidi="fr-FR"/>
              </w:rPr>
            </w:pPr>
          </w:p>
          <w:p w14:paraId="0821AD8D" w14:textId="77777777" w:rsidR="00364AB8" w:rsidRPr="002F3F8B" w:rsidRDefault="00364AB8" w:rsidP="00364AB8">
            <w:pPr>
              <w:rPr>
                <w:rFonts w:ascii="Proxima Nova" w:eastAsia="proxima-nova" w:hAnsi="Proxima Nova" w:cs="proxima-nova"/>
                <w:b/>
                <w:bCs/>
                <w:color w:val="000000"/>
                <w:spacing w:val="-6"/>
                <w:lang w:val="en-US" w:bidi="fr-FR"/>
              </w:rPr>
            </w:pPr>
            <w:r w:rsidRPr="002F3F8B">
              <w:rPr>
                <w:rFonts w:ascii="Proxima Nova" w:eastAsia="proxima-nova" w:hAnsi="Proxima Nova" w:cs="proxima-nova"/>
                <w:b/>
                <w:bCs/>
                <w:color w:val="000000"/>
                <w:spacing w:val="-6"/>
                <w:lang w:val="en-US" w:bidi="fr-FR"/>
              </w:rPr>
              <w:t>Rare Forms on the Psoriatic Disease Spectrum</w:t>
            </w:r>
          </w:p>
          <w:p w14:paraId="0F0BB92A"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Many people are aware of the most common form of psoriasis known as plaque psoriasis or psoriasis vulgaris. This kind of psoriasis is characterized by itchy, flaky patches of skin. However, psoriatic disease is a spectrum, and there are many forms of psoriasis that are rarer and lesser known. Are you aware of the less common forms of psoriatic disease?</w:t>
            </w:r>
          </w:p>
          <w:p w14:paraId="4FCB49E9"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 xml:space="preserve">About 3% of people living with psoriasis develop pustular psoriasis. This includes Generalized Pustular Psoriasis (GPP) when pustules occur all over the body, and Palmo-Plantar Pustulosis (PPP) when pustules occur on the palms of the hands and soles of the feet. Acrodermatitis continua of </w:t>
            </w:r>
            <w:proofErr w:type="spellStart"/>
            <w:r w:rsidRPr="002F3F8B">
              <w:rPr>
                <w:rFonts w:ascii="Proxima Nova" w:eastAsia="proxima-nova" w:hAnsi="Proxima Nova" w:cs="proxima-nova"/>
                <w:bCs/>
                <w:color w:val="000000"/>
                <w:spacing w:val="-6"/>
                <w:lang w:val="en-US" w:bidi="fr-FR"/>
              </w:rPr>
              <w:t>Hallopeau</w:t>
            </w:r>
            <w:proofErr w:type="spellEnd"/>
            <w:r w:rsidRPr="002F3F8B">
              <w:rPr>
                <w:rFonts w:ascii="Proxima Nova" w:eastAsia="proxima-nova" w:hAnsi="Proxima Nova" w:cs="proxima-nova"/>
                <w:bCs/>
                <w:color w:val="000000"/>
                <w:spacing w:val="-6"/>
                <w:lang w:val="en-US" w:bidi="fr-FR"/>
              </w:rPr>
              <w:t xml:space="preserve"> (ACH) is an even rarer form of pustular psoriasis that affects the fingers, toes, and nails.</w:t>
            </w:r>
          </w:p>
          <w:p w14:paraId="44DF5EB0"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Erythrodermic psoriasis is another severe, life-threatening, and rare form of psoriasis characterized by fiery red skin across the entire body, increased heart rate, severe itching, and change in body temperature.</w:t>
            </w:r>
          </w:p>
          <w:p w14:paraId="4840671F" w14:textId="77777777" w:rsidR="00364AB8" w:rsidRPr="002F3F8B" w:rsidRDefault="00364AB8" w:rsidP="00364AB8">
            <w:pPr>
              <w:rPr>
                <w:rFonts w:ascii="Proxima Nova" w:eastAsia="proxima-nova" w:hAnsi="Proxima Nova" w:cs="proxima-nova"/>
                <w:bCs/>
                <w:color w:val="000000"/>
                <w:spacing w:val="-6"/>
                <w:lang w:val="en-US" w:bidi="fr-FR"/>
              </w:rPr>
            </w:pPr>
            <w:r w:rsidRPr="002F3F8B">
              <w:rPr>
                <w:rFonts w:ascii="Proxima Nova" w:eastAsia="proxima-nova" w:hAnsi="Proxima Nova" w:cs="proxima-nova"/>
                <w:bCs/>
                <w:color w:val="000000"/>
                <w:spacing w:val="-6"/>
                <w:lang w:val="en-US" w:bidi="fr-FR"/>
              </w:rPr>
              <w:t xml:space="preserve">Finally, arthritis </w:t>
            </w:r>
            <w:proofErr w:type="spellStart"/>
            <w:r w:rsidRPr="002F3F8B">
              <w:rPr>
                <w:rFonts w:ascii="Proxima Nova" w:eastAsia="proxima-nova" w:hAnsi="Proxima Nova" w:cs="proxima-nova"/>
                <w:bCs/>
                <w:color w:val="000000"/>
                <w:spacing w:val="-6"/>
                <w:lang w:val="en-US" w:bidi="fr-FR"/>
              </w:rPr>
              <w:t>mutilans</w:t>
            </w:r>
            <w:proofErr w:type="spellEnd"/>
            <w:r w:rsidRPr="002F3F8B">
              <w:rPr>
                <w:rFonts w:ascii="Proxima Nova" w:eastAsia="proxima-nova" w:hAnsi="Proxima Nova" w:cs="proxima-nova"/>
                <w:bCs/>
                <w:color w:val="000000"/>
                <w:spacing w:val="-6"/>
                <w:lang w:val="en-US" w:bidi="fr-FR"/>
              </w:rPr>
              <w:t xml:space="preserve"> is a severe, deforming type of psoriatic arthritis that affects less than 5% of people living with </w:t>
            </w:r>
            <w:proofErr w:type="spellStart"/>
            <w:r w:rsidRPr="002F3F8B">
              <w:rPr>
                <w:rFonts w:ascii="Proxima Nova" w:eastAsia="proxima-nova" w:hAnsi="Proxima Nova" w:cs="proxima-nova"/>
                <w:bCs/>
                <w:color w:val="000000"/>
                <w:spacing w:val="-6"/>
                <w:lang w:val="en-US" w:bidi="fr-FR"/>
              </w:rPr>
              <w:t>PsA.</w:t>
            </w:r>
            <w:proofErr w:type="spellEnd"/>
            <w:r w:rsidRPr="002F3F8B">
              <w:rPr>
                <w:rFonts w:ascii="Proxima Nova" w:eastAsia="proxima-nova" w:hAnsi="Proxima Nova" w:cs="proxima-nova"/>
                <w:bCs/>
                <w:color w:val="000000"/>
                <w:spacing w:val="-6"/>
                <w:lang w:val="en-US" w:bidi="fr-FR"/>
              </w:rPr>
              <w:t xml:space="preserve"> Arthritis </w:t>
            </w:r>
            <w:proofErr w:type="spellStart"/>
            <w:r w:rsidRPr="002F3F8B">
              <w:rPr>
                <w:rFonts w:ascii="Proxima Nova" w:eastAsia="proxima-nova" w:hAnsi="Proxima Nova" w:cs="proxima-nova"/>
                <w:bCs/>
                <w:color w:val="000000"/>
                <w:spacing w:val="-6"/>
                <w:lang w:val="en-US" w:bidi="fr-FR"/>
              </w:rPr>
              <w:t>mutilans</w:t>
            </w:r>
            <w:proofErr w:type="spellEnd"/>
            <w:r w:rsidRPr="002F3F8B">
              <w:rPr>
                <w:rFonts w:ascii="Proxima Nova" w:eastAsia="proxima-nova" w:hAnsi="Proxima Nova" w:cs="proxima-nova"/>
                <w:bCs/>
                <w:color w:val="000000"/>
                <w:spacing w:val="-6"/>
                <w:lang w:val="en-US" w:bidi="fr-FR"/>
              </w:rPr>
              <w:t xml:space="preserve"> has been associated with pustular psoriasis.</w:t>
            </w:r>
          </w:p>
          <w:p w14:paraId="434FDD6A" w14:textId="77777777" w:rsidR="00364AB8" w:rsidRDefault="00364AB8" w:rsidP="006E56CE"/>
        </w:tc>
      </w:tr>
    </w:tbl>
    <w:p w14:paraId="1E5C664B" w14:textId="77777777" w:rsidR="00364AB8" w:rsidRPr="00D150C4" w:rsidRDefault="00364AB8" w:rsidP="006E56CE"/>
    <w:p w14:paraId="0A917549" w14:textId="77777777" w:rsidR="00364AB8" w:rsidRDefault="00364AB8">
      <w:pPr>
        <w:rPr>
          <w:rFonts w:ascii="Proxima Nova" w:eastAsia="proxima-nova" w:hAnsi="Proxima Nova" w:cs="proxima-nova"/>
          <w:b/>
          <w:bCs/>
          <w:color w:val="000000"/>
          <w:spacing w:val="-6"/>
          <w:lang w:val="en-US" w:bidi="fr-FR"/>
        </w:rPr>
      </w:pPr>
    </w:p>
    <w:p w14:paraId="163F6218" w14:textId="3437F968" w:rsidR="001E5A82" w:rsidRDefault="001E5A82" w:rsidP="00364AB8">
      <w:pPr>
        <w:rPr>
          <w:lang w:val="en-US" w:bidi="fr-FR"/>
        </w:rPr>
      </w:pPr>
      <w:r w:rsidRPr="00364AB8">
        <w:rPr>
          <w:lang w:val="en-US" w:bidi="fr-FR"/>
        </w:rPr>
        <w:t>2</w:t>
      </w:r>
    </w:p>
    <w:p w14:paraId="4641BEDD" w14:textId="77777777" w:rsidR="00364AB8" w:rsidRDefault="00364AB8" w:rsidP="00364AB8">
      <w:pPr>
        <w:rPr>
          <w:lang w:val="en-US" w:bidi="fr-FR"/>
        </w:rPr>
      </w:pPr>
    </w:p>
    <w:tbl>
      <w:tblPr>
        <w:tblStyle w:val="TableGrid"/>
        <w:tblW w:w="0" w:type="auto"/>
        <w:tblLook w:val="04A0" w:firstRow="1" w:lastRow="0" w:firstColumn="1" w:lastColumn="0" w:noHBand="0" w:noVBand="1"/>
      </w:tblPr>
      <w:tblGrid>
        <w:gridCol w:w="9056"/>
      </w:tblGrid>
      <w:tr w:rsidR="00364AB8" w14:paraId="3C1F487E" w14:textId="77777777" w:rsidTr="00364AB8">
        <w:tc>
          <w:tcPr>
            <w:tcW w:w="9056" w:type="dxa"/>
          </w:tcPr>
          <w:p w14:paraId="172CD95A" w14:textId="77777777" w:rsidR="00364AB8" w:rsidRP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r w:rsidRPr="00364AB8">
              <w:rPr>
                <w:rFonts w:ascii="Proxima Nova" w:eastAsia="proxima-nova" w:hAnsi="Proxima Nova" w:cs="proxima-nova"/>
                <w:color w:val="000000"/>
                <w:lang w:val="en-US" w:bidi="fr-FR"/>
              </w:rPr>
              <w:t>Psoriatic disease is more than skin deep, and the burden of living with these diseases goes beyond physical discomfort.</w:t>
            </w:r>
          </w:p>
          <w:p w14:paraId="2E9B016D" w14:textId="77777777" w:rsidR="00364AB8" w:rsidRPr="00364AB8" w:rsidRDefault="00364AB8" w:rsidP="00364AB8">
            <w:pPr>
              <w:pStyle w:val="NormalWeb"/>
              <w:rPr>
                <w:rFonts w:ascii="Proxima Nova" w:eastAsia="proxima-nova" w:hAnsi="Proxima Nova" w:cs="proxima-nova"/>
                <w:color w:val="000000"/>
                <w:lang w:val="en-US" w:bidi="fr-FR"/>
              </w:rPr>
            </w:pPr>
            <w:r w:rsidRPr="00364AB8">
              <w:rPr>
                <w:rFonts w:ascii="Proxima Nova" w:eastAsia="proxima-nova" w:hAnsi="Proxima Nova" w:cs="proxima-nova"/>
                <w:color w:val="000000"/>
                <w:lang w:val="en-US" w:bidi="fr-FR"/>
              </w:rPr>
              <w:t>A </w:t>
            </w:r>
            <w:hyperlink r:id="rId19" w:history="1">
              <w:r w:rsidRPr="00364AB8">
                <w:rPr>
                  <w:rStyle w:val="Hyperlink"/>
                  <w:rFonts w:ascii="Proxima Nova" w:eastAsia="proxima-nova" w:hAnsi="Proxima Nova" w:cs="proxima-nova"/>
                  <w:lang w:val="en-US" w:bidi="fr-FR"/>
                </w:rPr>
                <w:t>recent study</w:t>
              </w:r>
            </w:hyperlink>
            <w:r w:rsidRPr="00364AB8">
              <w:rPr>
                <w:rFonts w:ascii="Proxima Nova" w:eastAsia="proxima-nova" w:hAnsi="Proxima Nova" w:cs="proxima-nova"/>
                <w:color w:val="000000"/>
                <w:lang w:val="en-US" w:bidi="fr-FR"/>
              </w:rPr>
              <w:t> looked at the impact of Generalized Pustular Psoriasis (GPP) from the perspective of people living with it. The results reveal a significant emotional burden and wide-ranging impact on daily activities. GPP affects one’s ability to wear shoes, run errands, or do household chores. Stigma impacts the experience of socializing with friends or being intimate with a partner. These are in addition to difficulties in reaching diagnosis and satisfying treatment. The results clearly show an unmet need for emotional support of people living with GPP.</w:t>
            </w:r>
          </w:p>
          <w:p w14:paraId="0B928120" w14:textId="77777777" w:rsid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hyperlink r:id="rId20" w:history="1">
              <w:r w:rsidRPr="00364AB8">
                <w:rPr>
                  <w:rStyle w:val="Hyperlink"/>
                  <w:rFonts w:ascii="Proxima Nova" w:eastAsia="proxima-nova" w:hAnsi="Proxima Nova" w:cs="proxima-nova"/>
                  <w:lang w:val="en-US" w:bidi="fr-FR"/>
                </w:rPr>
                <w:t>https://link.springer.com/article/10.1007/s40257-021-00663-y</w:t>
              </w:r>
            </w:hyperlink>
          </w:p>
          <w:p w14:paraId="0E7069E4" w14:textId="77777777" w:rsidR="00364AB8" w:rsidRP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p>
          <w:p w14:paraId="099B0B53" w14:textId="77777777" w:rsid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r w:rsidRPr="00364AB8">
              <w:rPr>
                <w:rFonts w:ascii="Proxima Nova" w:eastAsia="proxima-nova" w:hAnsi="Proxima Nova" w:cs="proxima-nova"/>
                <w:color w:val="000000"/>
                <w:lang w:val="en-US" w:bidi="fr-FR"/>
              </w:rPr>
              <w:t>What’s more, this unmet need is not unique to people living with GPP. Doctors often underestimate the emotional impact of psoriatic disease on their patients. For people with rare psoriatic diseases, it can be even more challenging to find adequate information and support, even from patient groups. IFPA is committed to meeting these emotional needs and creating spaces for people with rare diseases to find each other. By working with national associations and our partners in healthcare, we can lighten the burden for people living with rare psoriatic disease.</w:t>
            </w:r>
          </w:p>
          <w:p w14:paraId="1C0E2B2C" w14:textId="77777777" w:rsidR="00364AB8" w:rsidRP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p>
          <w:p w14:paraId="669AFD6A" w14:textId="77777777" w:rsidR="00364AB8" w:rsidRPr="00364AB8" w:rsidRDefault="00364AB8" w:rsidP="00364AB8">
            <w:pPr>
              <w:pStyle w:val="NormalWeb"/>
              <w:spacing w:before="0" w:beforeAutospacing="0" w:after="0" w:afterAutospacing="0"/>
              <w:rPr>
                <w:rFonts w:ascii="Proxima Nova" w:eastAsia="proxima-nova" w:hAnsi="Proxima Nova" w:cs="proxima-nova"/>
                <w:b/>
                <w:bCs/>
                <w:color w:val="000000"/>
                <w:lang w:val="en-US" w:bidi="fr-FR"/>
              </w:rPr>
            </w:pPr>
            <w:r w:rsidRPr="00364AB8">
              <w:rPr>
                <w:rFonts w:ascii="Proxima Nova" w:eastAsia="proxima-nova" w:hAnsi="Proxima Nova" w:cs="proxima-nova"/>
                <w:b/>
                <w:bCs/>
                <w:color w:val="000000"/>
                <w:lang w:val="en-US" w:bidi="fr-FR"/>
              </w:rPr>
              <w:t>Do you recognize yourself in these findings?</w:t>
            </w:r>
          </w:p>
          <w:p w14:paraId="62F8C1D1" w14:textId="77777777" w:rsidR="00364AB8" w:rsidRPr="00364AB8" w:rsidRDefault="00364AB8" w:rsidP="00364AB8">
            <w:pPr>
              <w:pStyle w:val="NormalWeb"/>
              <w:spacing w:before="0" w:beforeAutospacing="0" w:after="0" w:afterAutospacing="0"/>
              <w:rPr>
                <w:rFonts w:ascii="Proxima Nova" w:eastAsia="proxima-nova" w:hAnsi="Proxima Nova" w:cs="proxima-nova"/>
                <w:color w:val="000000"/>
                <w:lang w:val="en-US" w:bidi="fr-FR"/>
              </w:rPr>
            </w:pPr>
            <w:r w:rsidRPr="00364AB8">
              <w:rPr>
                <w:rFonts w:ascii="Proxima Nova" w:eastAsia="proxima-nova" w:hAnsi="Proxima Nova" w:cs="proxima-nova"/>
                <w:color w:val="000000"/>
                <w:lang w:val="en-US" w:bidi="fr-FR"/>
              </w:rPr>
              <w:lastRenderedPageBreak/>
              <w:t>IPA’s rare disease campaign week puts a spotlight on lived experiences of people who have rare psoriatic diseases. Participate in the campaign by sharing your story on social media and following </w:t>
            </w:r>
            <w:r w:rsidRPr="00364AB8">
              <w:rPr>
                <w:rFonts w:ascii="Proxima Nova" w:eastAsia="proxima-nova" w:hAnsi="Proxima Nova" w:cs="proxima-nova"/>
                <w:b/>
                <w:bCs/>
                <w:color w:val="000000"/>
                <w:lang w:val="en-US" w:bidi="fr-FR"/>
              </w:rPr>
              <w:t>#DOyouRECOGNIZEyourself</w:t>
            </w:r>
            <w:r w:rsidRPr="00364AB8">
              <w:rPr>
                <w:rFonts w:ascii="Proxima Nova" w:eastAsia="proxima-nova" w:hAnsi="Proxima Nova" w:cs="proxima-nova"/>
                <w:color w:val="000000"/>
                <w:lang w:val="en-US" w:bidi="fr-FR"/>
              </w:rPr>
              <w:t>.</w:t>
            </w:r>
          </w:p>
          <w:p w14:paraId="1D5AB6B0" w14:textId="680D4334" w:rsidR="00364AB8" w:rsidRPr="00364AB8" w:rsidRDefault="00364AB8" w:rsidP="00364AB8">
            <w:pPr>
              <w:pStyle w:val="NormalWeb"/>
              <w:rPr>
                <w:rFonts w:ascii="Proxima Nova" w:eastAsia="proxima-nova" w:hAnsi="Proxima Nova" w:cs="proxima-nova"/>
                <w:color w:val="000000"/>
                <w:lang w:val="en-US" w:bidi="fr-FR"/>
              </w:rPr>
            </w:pPr>
            <w:r w:rsidRPr="00364AB8">
              <w:rPr>
                <w:rFonts w:ascii="Proxima Nova" w:eastAsia="proxima-nova" w:hAnsi="Proxima Nova" w:cs="proxima-nova"/>
                <w:color w:val="000000"/>
                <w:lang w:val="en-US" w:bidi="fr-FR"/>
              </w:rPr>
              <w:t>Looking for support? We can help you find advocacy groups, materials, and discussion forums. Contact us at </w:t>
            </w:r>
            <w:hyperlink r:id="rId21" w:history="1">
              <w:r w:rsidRPr="00364AB8">
                <w:rPr>
                  <w:rStyle w:val="Hyperlink"/>
                  <w:rFonts w:ascii="Proxima Nova" w:eastAsia="proxima-nova" w:hAnsi="Proxima Nova" w:cs="proxima-nova"/>
                  <w:lang w:val="en-US" w:bidi="fr-FR"/>
                </w:rPr>
                <w:t>info@ifpa-pso.com</w:t>
              </w:r>
            </w:hyperlink>
            <w:r w:rsidRPr="00364AB8">
              <w:rPr>
                <w:rFonts w:ascii="Proxima Nova" w:eastAsia="proxima-nova" w:hAnsi="Proxima Nova" w:cs="proxima-nova"/>
                <w:color w:val="000000"/>
                <w:lang w:val="en-US" w:bidi="fr-FR"/>
              </w:rPr>
              <w:t>.</w:t>
            </w:r>
          </w:p>
        </w:tc>
      </w:tr>
    </w:tbl>
    <w:p w14:paraId="4558C230" w14:textId="77777777" w:rsidR="00364AB8" w:rsidRPr="00D24423" w:rsidRDefault="00364AB8" w:rsidP="00364AB8">
      <w:pPr>
        <w:rPr>
          <w:rFonts w:ascii="proxima-nova" w:hAnsi="proxima-nova"/>
          <w:color w:val="000000"/>
          <w:sz w:val="27"/>
          <w:szCs w:val="27"/>
        </w:rPr>
      </w:pPr>
    </w:p>
    <w:p w14:paraId="47A5BA96" w14:textId="77777777" w:rsidR="001E5A82" w:rsidRPr="00D24423" w:rsidRDefault="001E5A82"/>
    <w:p w14:paraId="545E496E" w14:textId="4033DE8C" w:rsidR="006E56CE" w:rsidRPr="00D24423" w:rsidRDefault="006E56CE"/>
    <w:p w14:paraId="20ED75AE" w14:textId="05DEC41A" w:rsidR="006E56CE" w:rsidRPr="00D24423" w:rsidRDefault="003F77AF">
      <w:r w:rsidRPr="00D24423">
        <w:rPr>
          <w:lang w:bidi="fr-FR"/>
        </w:rPr>
        <w:t xml:space="preserve">3 </w:t>
      </w:r>
    </w:p>
    <w:p w14:paraId="334F8355" w14:textId="77777777" w:rsidR="00364AB8" w:rsidRDefault="00364AB8" w:rsidP="006E56CE">
      <w:pPr>
        <w:jc w:val="both"/>
        <w:textAlignment w:val="baseline"/>
        <w:rPr>
          <w:rFonts w:ascii="Montserrat" w:eastAsia="Montserrat" w:hAnsi="Montserrat" w:cs="Segoe UI"/>
          <w:color w:val="293849"/>
          <w:lang w:bidi="fr-FR"/>
        </w:rPr>
      </w:pPr>
    </w:p>
    <w:tbl>
      <w:tblPr>
        <w:tblStyle w:val="TableGrid"/>
        <w:tblW w:w="0" w:type="auto"/>
        <w:tblLook w:val="04A0" w:firstRow="1" w:lastRow="0" w:firstColumn="1" w:lastColumn="0" w:noHBand="0" w:noVBand="1"/>
      </w:tblPr>
      <w:tblGrid>
        <w:gridCol w:w="9056"/>
      </w:tblGrid>
      <w:tr w:rsidR="00364AB8" w:rsidRPr="00364AB8" w14:paraId="7333AABB" w14:textId="77777777" w:rsidTr="00364AB8">
        <w:tc>
          <w:tcPr>
            <w:tcW w:w="9056" w:type="dxa"/>
          </w:tcPr>
          <w:p w14:paraId="7D3F3DC6" w14:textId="77777777" w:rsidR="00364AB8" w:rsidRPr="00364AB8" w:rsidRDefault="00364AB8" w:rsidP="00364AB8">
            <w:pPr>
              <w:jc w:val="both"/>
              <w:textAlignment w:val="baseline"/>
              <w:rPr>
                <w:rFonts w:ascii="Proxima Nova" w:eastAsia="Montserrat" w:hAnsi="Proxima Nova" w:cs="Segoe UI"/>
                <w:lang w:val="en-US" w:bidi="fr-FR"/>
              </w:rPr>
            </w:pPr>
            <w:r w:rsidRPr="00364AB8">
              <w:rPr>
                <w:rFonts w:ascii="Proxima Nova" w:eastAsia="Montserrat" w:hAnsi="Proxima Nova" w:cs="Segoe UI"/>
                <w:lang w:val="en-US" w:bidi="fr-FR"/>
              </w:rPr>
              <w:t>Generalized Pustular Psoriasis (GPP) is one of the most aggressive forms of psoriasis. It is rare and potentially life threatening. Sometimes people living with GPP may at the same time have other forms of plaque psoriasis or Palmoplantar Pustulosis.</w:t>
            </w:r>
          </w:p>
          <w:p w14:paraId="7E31BE33" w14:textId="37580740" w:rsidR="00364AB8" w:rsidRPr="00364AB8" w:rsidRDefault="00364AB8" w:rsidP="00364AB8">
            <w:pPr>
              <w:jc w:val="both"/>
              <w:textAlignment w:val="baseline"/>
              <w:rPr>
                <w:rFonts w:ascii="Proxima Nova" w:eastAsia="Montserrat" w:hAnsi="Proxima Nova" w:cs="Segoe UI"/>
                <w:lang w:val="en-US" w:bidi="fr-FR"/>
              </w:rPr>
            </w:pPr>
            <w:r w:rsidRPr="00364AB8">
              <w:rPr>
                <w:rFonts w:ascii="Proxima Nova" w:eastAsia="Montserrat" w:hAnsi="Proxima Nova" w:cs="Segoe UI"/>
                <w:lang w:val="en-US" w:bidi="fr-FR"/>
              </w:rPr>
              <mc:AlternateContent>
                <mc:Choice Requires="wps">
                  <w:drawing>
                    <wp:inline distT="0" distB="0" distL="0" distR="0" wp14:anchorId="11296CCA" wp14:editId="61DEB1CE">
                      <wp:extent cx="304800" cy="304800"/>
                      <wp:effectExtent l="0" t="0" r="0" b="0"/>
                      <wp:docPr id="1776776449" name="Rectangle 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40B82B" id="Rectangle 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55AB2AC" w14:textId="77777777" w:rsidR="00364AB8" w:rsidRPr="00364AB8" w:rsidRDefault="00364AB8" w:rsidP="00364AB8">
            <w:pPr>
              <w:jc w:val="both"/>
              <w:textAlignment w:val="baseline"/>
              <w:rPr>
                <w:rFonts w:ascii="Proxima Nova" w:eastAsia="Montserrat" w:hAnsi="Proxima Nova" w:cs="Segoe UI"/>
                <w:b/>
                <w:bCs/>
                <w:lang w:val="en-US" w:bidi="fr-FR"/>
              </w:rPr>
            </w:pPr>
            <w:r w:rsidRPr="00364AB8">
              <w:rPr>
                <w:rFonts w:ascii="Proxima Nova" w:eastAsia="Montserrat" w:hAnsi="Proxima Nova" w:cs="Segoe UI"/>
                <w:b/>
                <w:bCs/>
                <w:lang w:val="en-US" w:bidi="fr-FR"/>
              </w:rPr>
              <w:t>Are you living with GPP? Are you caring for a sibling, friend, or family member living with GPP?</w:t>
            </w:r>
          </w:p>
          <w:p w14:paraId="13854BFA" w14:textId="77777777" w:rsidR="00364AB8" w:rsidRDefault="00364AB8" w:rsidP="00364AB8">
            <w:pPr>
              <w:jc w:val="both"/>
              <w:textAlignment w:val="baseline"/>
              <w:rPr>
                <w:rFonts w:ascii="Proxima Nova" w:eastAsia="Montserrat" w:hAnsi="Proxima Nova" w:cs="Segoe UI"/>
                <w:lang w:val="en-GB" w:bidi="fr-FR"/>
              </w:rPr>
            </w:pPr>
            <w:r w:rsidRPr="00364AB8">
              <w:rPr>
                <w:rFonts w:ascii="Proxima Nova" w:eastAsia="Montserrat" w:hAnsi="Proxima Nova" w:cs="Segoe UI"/>
                <w:lang w:val="en-US" w:bidi="fr-FR"/>
              </w:rPr>
              <w:t>Now you can explore all current knowledge of GPP in one location. </w:t>
            </w:r>
            <w:r w:rsidRPr="00364AB8">
              <w:rPr>
                <w:rFonts w:ascii="Proxima Nova" w:eastAsia="Montserrat" w:hAnsi="Proxima Nova" w:cs="Segoe UI"/>
                <w:i/>
                <w:iCs/>
                <w:lang w:val="en-US" w:bidi="fr-FR"/>
              </w:rPr>
              <w:t>GPP and Me </w:t>
            </w:r>
            <w:r w:rsidRPr="00364AB8">
              <w:rPr>
                <w:rFonts w:ascii="Proxima Nova" w:eastAsia="Montserrat" w:hAnsi="Proxima Nova" w:cs="Segoe UI"/>
                <w:lang w:val="en-US" w:bidi="fr-FR"/>
              </w:rPr>
              <w:t>is dedicated to people living with GPP, their caregivers, and their family. The site</w:t>
            </w:r>
            <w:r w:rsidRPr="00364AB8">
              <w:rPr>
                <w:rFonts w:ascii="Proxima Nova" w:eastAsia="Montserrat" w:hAnsi="Proxima Nova" w:cs="Segoe UI"/>
                <w:i/>
                <w:iCs/>
                <w:lang w:val="en-US" w:bidi="fr-FR"/>
              </w:rPr>
              <w:t> </w:t>
            </w:r>
            <w:r w:rsidRPr="00364AB8">
              <w:rPr>
                <w:rFonts w:ascii="Proxima Nova" w:eastAsia="Montserrat" w:hAnsi="Proxima Nova" w:cs="Segoe UI"/>
                <w:lang w:val="en-US" w:bidi="fr-FR"/>
              </w:rPr>
              <w:t xml:space="preserve">hosts a library of information to help you navigate this illness. Listen to people with lived experience. Dive into materials created by IFPA, EUROPSO, </w:t>
            </w:r>
            <w:proofErr w:type="spellStart"/>
            <w:r w:rsidRPr="00364AB8">
              <w:rPr>
                <w:rFonts w:ascii="Proxima Nova" w:eastAsia="Montserrat" w:hAnsi="Proxima Nova" w:cs="Segoe UI"/>
                <w:lang w:val="en-US" w:bidi="fr-FR"/>
              </w:rPr>
              <w:t>Boerhinger</w:t>
            </w:r>
            <w:proofErr w:type="spellEnd"/>
            <w:r w:rsidRPr="00364AB8">
              <w:rPr>
                <w:rFonts w:ascii="Proxima Nova" w:eastAsia="Montserrat" w:hAnsi="Proxima Nova" w:cs="Segoe UI"/>
                <w:lang w:val="en-US" w:bidi="fr-FR"/>
              </w:rPr>
              <w:t xml:space="preserve"> Ingelheim, and more. Click here to learn more: </w:t>
            </w:r>
            <w:hyperlink r:id="rId22" w:tgtFrame="_blank" w:history="1">
              <w:r w:rsidRPr="00364AB8">
                <w:rPr>
                  <w:rStyle w:val="Hyperlink"/>
                  <w:rFonts w:ascii="Proxima Nova" w:eastAsia="Montserrat" w:hAnsi="Proxima Nova" w:cs="Segoe UI"/>
                  <w:color w:val="auto"/>
                  <w:lang w:val="en-US" w:bidi="fr-FR"/>
                </w:rPr>
                <w:t>GPP and Me</w:t>
              </w:r>
            </w:hyperlink>
          </w:p>
          <w:p w14:paraId="0CED3EAD" w14:textId="77777777" w:rsidR="00364AB8" w:rsidRPr="00364AB8" w:rsidRDefault="00364AB8" w:rsidP="00364AB8">
            <w:pPr>
              <w:jc w:val="both"/>
              <w:textAlignment w:val="baseline"/>
              <w:rPr>
                <w:rFonts w:ascii="Proxima Nova" w:eastAsia="Montserrat" w:hAnsi="Proxima Nova" w:cs="Segoe UI"/>
                <w:lang w:val="en-US" w:bidi="fr-FR"/>
              </w:rPr>
            </w:pPr>
          </w:p>
          <w:p w14:paraId="7BC060FA" w14:textId="77777777" w:rsidR="00364AB8" w:rsidRPr="00364AB8" w:rsidRDefault="00364AB8" w:rsidP="00364AB8">
            <w:pPr>
              <w:jc w:val="both"/>
              <w:textAlignment w:val="baseline"/>
              <w:rPr>
                <w:rFonts w:ascii="Proxima Nova" w:eastAsia="Montserrat" w:hAnsi="Proxima Nova" w:cs="Segoe UI"/>
                <w:b/>
                <w:bCs/>
                <w:lang w:val="en-US" w:bidi="fr-FR"/>
              </w:rPr>
            </w:pPr>
            <w:r w:rsidRPr="00364AB8">
              <w:rPr>
                <w:rFonts w:ascii="Proxima Nova" w:eastAsia="Montserrat" w:hAnsi="Proxima Nova" w:cs="Segoe UI"/>
                <w:b/>
                <w:bCs/>
                <w:lang w:val="en-US" w:bidi="fr-FR"/>
              </w:rPr>
              <w:t xml:space="preserve">Share best practices and engage with GPP </w:t>
            </w:r>
            <w:proofErr w:type="gramStart"/>
            <w:r w:rsidRPr="00364AB8">
              <w:rPr>
                <w:rFonts w:ascii="Proxima Nova" w:eastAsia="Montserrat" w:hAnsi="Proxima Nova" w:cs="Segoe UI"/>
                <w:b/>
                <w:bCs/>
                <w:lang w:val="en-US" w:bidi="fr-FR"/>
              </w:rPr>
              <w:t>warriors</w:t>
            </w:r>
            <w:proofErr w:type="gramEnd"/>
          </w:p>
          <w:p w14:paraId="1E5548A4" w14:textId="77777777" w:rsidR="00364AB8" w:rsidRPr="00364AB8" w:rsidRDefault="00364AB8" w:rsidP="00364AB8">
            <w:pPr>
              <w:jc w:val="both"/>
              <w:textAlignment w:val="baseline"/>
              <w:rPr>
                <w:rFonts w:ascii="Proxima Nova" w:eastAsia="Montserrat" w:hAnsi="Proxima Nova" w:cs="Segoe UI"/>
                <w:lang w:val="en-US" w:bidi="fr-FR"/>
              </w:rPr>
            </w:pPr>
            <w:r w:rsidRPr="00364AB8">
              <w:rPr>
                <w:rFonts w:ascii="Proxima Nova" w:eastAsia="Montserrat" w:hAnsi="Proxima Nova" w:cs="Segoe UI"/>
                <w:lang w:val="en-US" w:bidi="fr-FR"/>
              </w:rPr>
              <w:t>IFPA members are learn and collaborate in the </w:t>
            </w:r>
            <w:hyperlink r:id="rId23" w:history="1">
              <w:r w:rsidRPr="00364AB8">
                <w:rPr>
                  <w:rStyle w:val="Hyperlink"/>
                  <w:rFonts w:ascii="Proxima Nova" w:eastAsia="Montserrat" w:hAnsi="Proxima Nova" w:cs="Segoe UI"/>
                  <w:color w:val="auto"/>
                  <w:lang w:val="en-US" w:bidi="fr-FR"/>
                </w:rPr>
                <w:t>GPP Topic</w:t>
              </w:r>
            </w:hyperlink>
            <w:r w:rsidRPr="00364AB8">
              <w:rPr>
                <w:rFonts w:ascii="Proxima Nova" w:eastAsia="Montserrat" w:hAnsi="Proxima Nova" w:cs="Segoe UI"/>
                <w:lang w:val="en-US" w:bidi="fr-FR"/>
              </w:rPr>
              <w:t> inside the member portal. Log in to share how you are advocating for GPP. Join other members in the campaign. </w:t>
            </w:r>
            <w:r w:rsidRPr="00364AB8">
              <w:rPr>
                <w:rFonts w:ascii="Proxima Nova" w:eastAsia="Montserrat" w:hAnsi="Proxima Nova" w:cs="Segoe UI"/>
                <w:i/>
                <w:iCs/>
                <w:lang w:val="en-US" w:bidi="fr-FR"/>
              </w:rPr>
              <w:t>#DoYouRecognizeYourself</w:t>
            </w:r>
          </w:p>
          <w:p w14:paraId="48D06BC2" w14:textId="77777777" w:rsidR="00364AB8" w:rsidRPr="00364AB8" w:rsidRDefault="00364AB8" w:rsidP="00364AB8">
            <w:pPr>
              <w:jc w:val="both"/>
              <w:textAlignment w:val="baseline"/>
              <w:rPr>
                <w:rFonts w:ascii="Proxima Nova" w:eastAsia="Montserrat" w:hAnsi="Proxima Nova" w:cs="Segoe UI"/>
                <w:lang w:val="en-US" w:bidi="fr-FR"/>
              </w:rPr>
            </w:pPr>
            <w:r w:rsidRPr="00364AB8">
              <w:rPr>
                <w:rFonts w:ascii="Proxima Nova" w:eastAsia="Montserrat" w:hAnsi="Proxima Nova" w:cs="Segoe UI"/>
                <w:lang w:val="en-US" w:bidi="fr-FR"/>
              </w:rPr>
              <w:t>When it comes to rare diseases, sometimes people living with the illness must look beyond the borders of their own country to find others with the same experience. Visit the </w:t>
            </w:r>
            <w:hyperlink r:id="rId24" w:history="1">
              <w:r w:rsidRPr="00364AB8">
                <w:rPr>
                  <w:rStyle w:val="Hyperlink"/>
                  <w:rFonts w:ascii="Proxima Nova" w:eastAsia="Montserrat" w:hAnsi="Proxima Nova" w:cs="Segoe UI"/>
                  <w:color w:val="auto"/>
                  <w:lang w:val="en-US" w:bidi="fr-FR"/>
                </w:rPr>
                <w:t>GPP Topic</w:t>
              </w:r>
            </w:hyperlink>
            <w:r w:rsidRPr="00364AB8">
              <w:rPr>
                <w:rFonts w:ascii="Proxima Nova" w:eastAsia="Montserrat" w:hAnsi="Proxima Nova" w:cs="Segoe UI"/>
                <w:lang w:val="en-US" w:bidi="fr-FR"/>
              </w:rPr>
              <w:t> to connect with a global community of people living with GPP.</w:t>
            </w:r>
          </w:p>
          <w:p w14:paraId="7EC2C372" w14:textId="77777777" w:rsidR="00364AB8" w:rsidRPr="00364AB8" w:rsidRDefault="00364AB8" w:rsidP="00364AB8">
            <w:pPr>
              <w:jc w:val="both"/>
              <w:textAlignment w:val="baseline"/>
              <w:rPr>
                <w:rFonts w:ascii="Proxima Nova" w:eastAsia="Montserrat" w:hAnsi="Proxima Nova" w:cs="Segoe UI"/>
                <w:lang w:val="en-US" w:bidi="fr-FR"/>
              </w:rPr>
            </w:pPr>
            <w:r w:rsidRPr="00364AB8">
              <w:rPr>
                <w:rFonts w:ascii="Proxima Nova" w:eastAsia="Montserrat" w:hAnsi="Proxima Nova" w:cs="Segoe UI"/>
                <w:lang w:val="en-US" w:bidi="fr-FR"/>
              </w:rPr>
              <w:t>Watch the Generalized Pustular Psoriasis Webinar where Christine Jones shares her first-hand experience living with GPP.</w:t>
            </w:r>
          </w:p>
          <w:p w14:paraId="7F6F7DA2" w14:textId="77777777" w:rsidR="00364AB8" w:rsidRPr="00364AB8" w:rsidRDefault="00364AB8" w:rsidP="006E56CE">
            <w:pPr>
              <w:jc w:val="both"/>
              <w:textAlignment w:val="baseline"/>
              <w:rPr>
                <w:rFonts w:ascii="Montserrat" w:eastAsia="Montserrat" w:hAnsi="Montserrat" w:cs="Segoe UI"/>
                <w:color w:val="293849"/>
                <w:lang w:val="en-US" w:bidi="fr-FR"/>
              </w:rPr>
            </w:pPr>
          </w:p>
        </w:tc>
      </w:tr>
    </w:tbl>
    <w:p w14:paraId="4997A624" w14:textId="4E15BF0F" w:rsidR="006E56CE" w:rsidRPr="00364AB8" w:rsidRDefault="006E56CE" w:rsidP="006E56CE">
      <w:pPr>
        <w:jc w:val="both"/>
        <w:textAlignment w:val="baseline"/>
        <w:rPr>
          <w:rFonts w:ascii="Segoe UI" w:hAnsi="Segoe UI" w:cs="Segoe UI"/>
          <w:sz w:val="18"/>
          <w:szCs w:val="18"/>
          <w:lang w:val="en-US"/>
        </w:rPr>
      </w:pPr>
      <w:r w:rsidRPr="00364AB8">
        <w:rPr>
          <w:rFonts w:ascii="Montserrat" w:eastAsia="Montserrat" w:hAnsi="Montserrat" w:cs="Segoe UI"/>
          <w:color w:val="293849"/>
          <w:lang w:val="en-US" w:bidi="fr-FR"/>
        </w:rPr>
        <w:t> </w:t>
      </w:r>
    </w:p>
    <w:p w14:paraId="5BE108C8" w14:textId="14D25750" w:rsidR="003F77AF" w:rsidRPr="00D24423" w:rsidRDefault="003F77AF" w:rsidP="003F77AF">
      <w:pPr>
        <w:rPr>
          <w:rFonts w:ascii="proxima-nova" w:hAnsi="proxima-nova"/>
          <w:color w:val="000000"/>
          <w:sz w:val="22"/>
          <w:szCs w:val="22"/>
        </w:rPr>
      </w:pPr>
      <w:r w:rsidRPr="00D24423">
        <w:rPr>
          <w:rFonts w:ascii="proxima-nova" w:eastAsia="proxima-nova" w:hAnsi="proxima-nova" w:cs="proxima-nova"/>
          <w:noProof/>
          <w:color w:val="000000"/>
          <w:sz w:val="22"/>
          <w:szCs w:val="22"/>
          <w:lang w:bidi="fr-FR"/>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D7E77B"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D24423" w:rsidRDefault="003F77AF">
      <w:r w:rsidRPr="00D24423">
        <w:rPr>
          <w:lang w:bidi="fr-FR"/>
        </w:rPr>
        <w:t>Article 4</w:t>
      </w:r>
    </w:p>
    <w:p w14:paraId="40F11277" w14:textId="7B5E450E" w:rsidR="003F77AF" w:rsidRPr="00D24423" w:rsidRDefault="003F77AF"/>
    <w:tbl>
      <w:tblPr>
        <w:tblStyle w:val="TableGrid"/>
        <w:tblW w:w="0" w:type="auto"/>
        <w:tblLook w:val="04A0" w:firstRow="1" w:lastRow="0" w:firstColumn="1" w:lastColumn="0" w:noHBand="0" w:noVBand="1"/>
      </w:tblPr>
      <w:tblGrid>
        <w:gridCol w:w="9056"/>
      </w:tblGrid>
      <w:tr w:rsidR="00364AB8" w14:paraId="24EF80E4" w14:textId="77777777" w:rsidTr="00364AB8">
        <w:tc>
          <w:tcPr>
            <w:tcW w:w="9056" w:type="dxa"/>
          </w:tcPr>
          <w:p w14:paraId="2D4F79AE" w14:textId="77777777" w:rsidR="00F43FC3" w:rsidRPr="00F43FC3" w:rsidRDefault="00F43FC3" w:rsidP="00F43FC3">
            <w:pPr>
              <w:rPr>
                <w:rFonts w:ascii="Proxima Nova" w:hAnsi="Proxima Nova"/>
                <w:lang w:val="en-US"/>
              </w:rPr>
            </w:pPr>
            <w:r w:rsidRPr="00F43FC3">
              <w:rPr>
                <w:rFonts w:ascii="Proxima Nova" w:hAnsi="Proxima Nova"/>
                <w:lang w:val="en-US"/>
              </w:rPr>
              <w:t>On December 16</w:t>
            </w:r>
            <w:r w:rsidRPr="00F43FC3">
              <w:rPr>
                <w:rFonts w:ascii="Proxima Nova" w:hAnsi="Proxima Nova"/>
                <w:vertAlign w:val="superscript"/>
                <w:lang w:val="en-US"/>
              </w:rPr>
              <w:t>th</w:t>
            </w:r>
            <w:proofErr w:type="gramStart"/>
            <w:r w:rsidRPr="00F43FC3">
              <w:rPr>
                <w:rFonts w:ascii="Proxima Nova" w:hAnsi="Proxima Nova"/>
                <w:lang w:val="en-US"/>
              </w:rPr>
              <w:t> 2021</w:t>
            </w:r>
            <w:proofErr w:type="gramEnd"/>
            <w:r w:rsidRPr="00F43FC3">
              <w:rPr>
                <w:rFonts w:ascii="Proxima Nova" w:hAnsi="Proxima Nova"/>
                <w:lang w:val="en-US"/>
              </w:rPr>
              <w:t>, the UN General Assembly adopted the first ever UNGA Resolution ‘</w:t>
            </w:r>
            <w:r w:rsidRPr="00F43FC3">
              <w:rPr>
                <w:rFonts w:ascii="Proxima Nova" w:hAnsi="Proxima Nova"/>
                <w:b/>
                <w:bCs/>
                <w:lang w:val="en-US"/>
              </w:rPr>
              <w:t>Addressing the challenges of persons living with a rare disease and their families.</w:t>
            </w:r>
            <w:r w:rsidRPr="00F43FC3">
              <w:rPr>
                <w:rFonts w:ascii="Proxima Nova" w:hAnsi="Proxima Nova"/>
                <w:lang w:val="en-US"/>
              </w:rPr>
              <w:t xml:space="preserve">’ This historic milestone was authored by tireless advocacy on the part of the rare disease community. It is a big step towards </w:t>
            </w:r>
            <w:proofErr w:type="gramStart"/>
            <w:r w:rsidRPr="00F43FC3">
              <w:rPr>
                <w:rFonts w:ascii="Proxima Nova" w:hAnsi="Proxima Nova"/>
                <w:lang w:val="en-US"/>
              </w:rPr>
              <w:t>life</w:t>
            </w:r>
            <w:proofErr w:type="gramEnd"/>
            <w:r w:rsidRPr="00F43FC3">
              <w:rPr>
                <w:rFonts w:ascii="Proxima Nova" w:hAnsi="Proxima Nova"/>
                <w:lang w:val="en-US"/>
              </w:rPr>
              <w:t>-changing policy for people living with rare diseases, including rare psoriatic diseases.</w:t>
            </w:r>
          </w:p>
          <w:p w14:paraId="5CFBDFCD" w14:textId="114C6A2C" w:rsidR="00F43FC3" w:rsidRPr="00F43FC3" w:rsidRDefault="00F43FC3" w:rsidP="00F43FC3">
            <w:pPr>
              <w:rPr>
                <w:rFonts w:ascii="Proxima Nova" w:hAnsi="Proxima Nova"/>
                <w:lang w:val="en-US"/>
              </w:rPr>
            </w:pPr>
          </w:p>
          <w:p w14:paraId="45C5A246" w14:textId="77777777" w:rsidR="00F43FC3" w:rsidRPr="00F43FC3" w:rsidRDefault="00F43FC3" w:rsidP="00F43FC3">
            <w:pPr>
              <w:rPr>
                <w:rFonts w:ascii="Proxima Nova" w:hAnsi="Proxima Nova"/>
                <w:lang w:val="en-US"/>
              </w:rPr>
            </w:pPr>
            <w:r w:rsidRPr="00F43FC3">
              <w:rPr>
                <w:rFonts w:ascii="Proxima Nova" w:hAnsi="Proxima Nova"/>
                <w:lang w:val="en-US"/>
              </w:rPr>
              <w:t>The Resolution</w:t>
            </w:r>
          </w:p>
          <w:p w14:paraId="49EF395C" w14:textId="77777777" w:rsidR="00F43FC3" w:rsidRPr="00F43FC3" w:rsidRDefault="00F43FC3" w:rsidP="00F43FC3">
            <w:pPr>
              <w:numPr>
                <w:ilvl w:val="0"/>
                <w:numId w:val="8"/>
              </w:numPr>
              <w:rPr>
                <w:rFonts w:ascii="Proxima Nova" w:hAnsi="Proxima Nova"/>
                <w:lang w:val="en-US"/>
              </w:rPr>
            </w:pPr>
            <w:r w:rsidRPr="00F43FC3">
              <w:rPr>
                <w:rFonts w:ascii="Proxima Nova" w:hAnsi="Proxima Nova"/>
                <w:lang w:val="en-US"/>
              </w:rPr>
              <w:t xml:space="preserve">Recognizes the need to promote human rights of all persons including people living with rare disease </w:t>
            </w:r>
            <w:proofErr w:type="gramStart"/>
            <w:r w:rsidRPr="00F43FC3">
              <w:rPr>
                <w:rFonts w:ascii="Proxima Nova" w:hAnsi="Proxima Nova"/>
                <w:lang w:val="en-US"/>
              </w:rPr>
              <w:t>worldwide</w:t>
            </w:r>
            <w:proofErr w:type="gramEnd"/>
          </w:p>
          <w:p w14:paraId="797867C5" w14:textId="77777777" w:rsidR="00F43FC3" w:rsidRPr="00F43FC3" w:rsidRDefault="00F43FC3" w:rsidP="00F43FC3">
            <w:pPr>
              <w:numPr>
                <w:ilvl w:val="0"/>
                <w:numId w:val="8"/>
              </w:numPr>
              <w:rPr>
                <w:rFonts w:ascii="Proxima Nova" w:hAnsi="Proxima Nova"/>
                <w:lang w:val="en-US"/>
              </w:rPr>
            </w:pPr>
            <w:r w:rsidRPr="00F43FC3">
              <w:rPr>
                <w:rFonts w:ascii="Proxima Nova" w:hAnsi="Proxima Nova"/>
                <w:lang w:val="en-US"/>
              </w:rPr>
              <w:t xml:space="preserve">Reaffirms the right of every person to attain the highest standard of physical mental </w:t>
            </w:r>
            <w:proofErr w:type="gramStart"/>
            <w:r w:rsidRPr="00F43FC3">
              <w:rPr>
                <w:rFonts w:ascii="Proxima Nova" w:hAnsi="Proxima Nova"/>
                <w:lang w:val="en-US"/>
              </w:rPr>
              <w:t>health</w:t>
            </w:r>
            <w:proofErr w:type="gramEnd"/>
          </w:p>
          <w:p w14:paraId="1B31D93E" w14:textId="77777777" w:rsidR="00F43FC3" w:rsidRPr="00F43FC3" w:rsidRDefault="00F43FC3" w:rsidP="00F43FC3">
            <w:pPr>
              <w:numPr>
                <w:ilvl w:val="0"/>
                <w:numId w:val="8"/>
              </w:numPr>
              <w:rPr>
                <w:rFonts w:ascii="Proxima Nova" w:hAnsi="Proxima Nova"/>
                <w:lang w:val="en-US"/>
              </w:rPr>
            </w:pPr>
            <w:r w:rsidRPr="00F43FC3">
              <w:rPr>
                <w:rFonts w:ascii="Proxima Nova" w:hAnsi="Proxima Nova"/>
                <w:lang w:val="en-US"/>
              </w:rPr>
              <w:lastRenderedPageBreak/>
              <w:t xml:space="preserve">Recognizes that rare disease </w:t>
            </w:r>
            <w:proofErr w:type="gramStart"/>
            <w:r w:rsidRPr="00F43FC3">
              <w:rPr>
                <w:rFonts w:ascii="Proxima Nova" w:hAnsi="Proxima Nova"/>
                <w:lang w:val="en-US"/>
              </w:rPr>
              <w:t>need</w:t>
            </w:r>
            <w:proofErr w:type="gramEnd"/>
            <w:r w:rsidRPr="00F43FC3">
              <w:rPr>
                <w:rFonts w:ascii="Proxima Nova" w:hAnsi="Proxima Nova"/>
                <w:lang w:val="en-US"/>
              </w:rPr>
              <w:t xml:space="preserve"> for equality for all persons living with rare disease including persons unable to take part in daily activities due to physical impact of the disease</w:t>
            </w:r>
          </w:p>
          <w:p w14:paraId="6267EFEB" w14:textId="77777777" w:rsidR="00F43FC3" w:rsidRPr="00F43FC3" w:rsidRDefault="00F43FC3" w:rsidP="00F43FC3">
            <w:pPr>
              <w:numPr>
                <w:ilvl w:val="0"/>
                <w:numId w:val="8"/>
              </w:numPr>
              <w:rPr>
                <w:rFonts w:ascii="Proxima Nova" w:hAnsi="Proxima Nova"/>
                <w:lang w:val="en-US"/>
              </w:rPr>
            </w:pPr>
            <w:r w:rsidRPr="00F43FC3">
              <w:rPr>
                <w:rFonts w:ascii="Proxima Nova" w:hAnsi="Proxima Nova"/>
                <w:lang w:val="en-US"/>
              </w:rPr>
              <w:t xml:space="preserve">Asserts that all persons with rare disease and their families should have access to social protection and enjoy equal employment that enables them to contribute to the </w:t>
            </w:r>
            <w:proofErr w:type="gramStart"/>
            <w:r w:rsidRPr="00F43FC3">
              <w:rPr>
                <w:rFonts w:ascii="Proxima Nova" w:hAnsi="Proxima Nova"/>
                <w:lang w:val="en-US"/>
              </w:rPr>
              <w:t>society</w:t>
            </w:r>
            <w:proofErr w:type="gramEnd"/>
          </w:p>
          <w:p w14:paraId="486C06C0" w14:textId="77777777" w:rsidR="00F43FC3" w:rsidRPr="00F43FC3" w:rsidRDefault="00F43FC3" w:rsidP="00F43FC3">
            <w:pPr>
              <w:rPr>
                <w:rFonts w:ascii="Proxima Nova" w:hAnsi="Proxima Nova"/>
                <w:lang w:val="en-US"/>
              </w:rPr>
            </w:pPr>
            <w:r w:rsidRPr="00F43FC3">
              <w:rPr>
                <w:rFonts w:ascii="Proxima Nova" w:hAnsi="Proxima Nova"/>
                <w:lang w:val="en-US"/>
              </w:rPr>
              <w:t xml:space="preserve">While the resolution </w:t>
            </w:r>
            <w:proofErr w:type="gramStart"/>
            <w:r w:rsidRPr="00F43FC3">
              <w:rPr>
                <w:rFonts w:ascii="Proxima Nova" w:hAnsi="Proxima Nova"/>
                <w:lang w:val="en-US"/>
              </w:rPr>
              <w:t>on</w:t>
            </w:r>
            <w:proofErr w:type="gramEnd"/>
            <w:r w:rsidRPr="00F43FC3">
              <w:rPr>
                <w:rFonts w:ascii="Proxima Nova" w:hAnsi="Proxima Nova"/>
                <w:lang w:val="en-US"/>
              </w:rPr>
              <w:t xml:space="preserve"> rare diseases is a powerful step forward, there are still unmet needs and challenges to be addressed. IFPA continues to call for:</w:t>
            </w:r>
          </w:p>
          <w:p w14:paraId="734BE1AB" w14:textId="77777777" w:rsidR="00F43FC3" w:rsidRPr="00F43FC3" w:rsidRDefault="00F43FC3" w:rsidP="00F43FC3">
            <w:pPr>
              <w:numPr>
                <w:ilvl w:val="0"/>
                <w:numId w:val="9"/>
              </w:numPr>
              <w:rPr>
                <w:rFonts w:ascii="Proxima Nova" w:hAnsi="Proxima Nova"/>
                <w:lang w:val="en-US"/>
              </w:rPr>
            </w:pPr>
            <w:r w:rsidRPr="00F43FC3">
              <w:rPr>
                <w:rFonts w:ascii="Proxima Nova" w:hAnsi="Proxima Nova"/>
                <w:lang w:val="en-US"/>
              </w:rPr>
              <w:t xml:space="preserve">And end to stigma, </w:t>
            </w:r>
            <w:proofErr w:type="gramStart"/>
            <w:r w:rsidRPr="00F43FC3">
              <w:rPr>
                <w:rFonts w:ascii="Proxima Nova" w:hAnsi="Proxima Nova"/>
                <w:lang w:val="en-US"/>
              </w:rPr>
              <w:t>discrimination</w:t>
            </w:r>
            <w:proofErr w:type="gramEnd"/>
            <w:r w:rsidRPr="00F43FC3">
              <w:rPr>
                <w:rFonts w:ascii="Proxima Nova" w:hAnsi="Proxima Nova"/>
                <w:lang w:val="en-US"/>
              </w:rPr>
              <w:t xml:space="preserve"> and social exclusion</w:t>
            </w:r>
          </w:p>
          <w:p w14:paraId="411D48DE" w14:textId="77777777" w:rsidR="00F43FC3" w:rsidRPr="00F43FC3" w:rsidRDefault="00F43FC3" w:rsidP="00F43FC3">
            <w:pPr>
              <w:numPr>
                <w:ilvl w:val="0"/>
                <w:numId w:val="9"/>
              </w:numPr>
              <w:rPr>
                <w:rFonts w:ascii="Proxima Nova" w:hAnsi="Proxima Nova"/>
                <w:lang w:val="en-US"/>
              </w:rPr>
            </w:pPr>
            <w:r w:rsidRPr="00F43FC3">
              <w:rPr>
                <w:rFonts w:ascii="Proxima Nova" w:hAnsi="Proxima Nova"/>
                <w:lang w:val="en-US"/>
              </w:rPr>
              <w:t xml:space="preserve">Data including income sex, age, race and national context of persons living with rare </w:t>
            </w:r>
            <w:proofErr w:type="gramStart"/>
            <w:r w:rsidRPr="00F43FC3">
              <w:rPr>
                <w:rFonts w:ascii="Proxima Nova" w:hAnsi="Proxima Nova"/>
                <w:lang w:val="en-US"/>
              </w:rPr>
              <w:t>disease</w:t>
            </w:r>
            <w:proofErr w:type="gramEnd"/>
          </w:p>
          <w:p w14:paraId="1B814E48" w14:textId="77777777" w:rsidR="00F43FC3" w:rsidRPr="00F43FC3" w:rsidRDefault="00F43FC3" w:rsidP="00F43FC3">
            <w:pPr>
              <w:numPr>
                <w:ilvl w:val="0"/>
                <w:numId w:val="9"/>
              </w:numPr>
              <w:rPr>
                <w:rFonts w:ascii="Proxima Nova" w:hAnsi="Proxima Nova"/>
                <w:lang w:val="en-US"/>
              </w:rPr>
            </w:pPr>
            <w:r w:rsidRPr="00F43FC3">
              <w:rPr>
                <w:rFonts w:ascii="Proxima Nova" w:hAnsi="Proxima Nova"/>
                <w:lang w:val="en-US"/>
              </w:rPr>
              <w:t xml:space="preserve">Shared resources among advocacy groups on existing information and challenges faced by people living with rare </w:t>
            </w:r>
            <w:proofErr w:type="gramStart"/>
            <w:r w:rsidRPr="00F43FC3">
              <w:rPr>
                <w:rFonts w:ascii="Proxima Nova" w:hAnsi="Proxima Nova"/>
                <w:lang w:val="en-US"/>
              </w:rPr>
              <w:t>disease</w:t>
            </w:r>
            <w:proofErr w:type="gramEnd"/>
          </w:p>
          <w:p w14:paraId="6D73DF5A" w14:textId="77777777" w:rsidR="00F43FC3" w:rsidRPr="00F43FC3" w:rsidRDefault="00F43FC3" w:rsidP="00F43FC3">
            <w:pPr>
              <w:rPr>
                <w:rFonts w:ascii="Proxima Nova" w:hAnsi="Proxima Nova"/>
                <w:b/>
                <w:bCs/>
                <w:lang w:val="en-US"/>
              </w:rPr>
            </w:pPr>
          </w:p>
          <w:p w14:paraId="4AA4EDA2" w14:textId="718DF16D" w:rsidR="00F43FC3" w:rsidRPr="00F43FC3" w:rsidRDefault="00F43FC3" w:rsidP="00F43FC3">
            <w:pPr>
              <w:rPr>
                <w:rFonts w:ascii="Proxima Nova" w:hAnsi="Proxima Nova"/>
                <w:b/>
                <w:bCs/>
                <w:lang w:val="en-US"/>
              </w:rPr>
            </w:pPr>
            <w:r w:rsidRPr="00F43FC3">
              <w:rPr>
                <w:rFonts w:ascii="Proxima Nova" w:hAnsi="Proxima Nova"/>
                <w:b/>
                <w:bCs/>
                <w:lang w:val="en-US"/>
              </w:rPr>
              <w:t xml:space="preserve">Download the following resources to support people living with a rare disease and their </w:t>
            </w:r>
            <w:proofErr w:type="gramStart"/>
            <w:r w:rsidRPr="00F43FC3">
              <w:rPr>
                <w:rFonts w:ascii="Proxima Nova" w:hAnsi="Proxima Nova"/>
                <w:b/>
                <w:bCs/>
                <w:lang w:val="en-US"/>
              </w:rPr>
              <w:t>families</w:t>
            </w:r>
            <w:proofErr w:type="gramEnd"/>
          </w:p>
          <w:p w14:paraId="343D32A6" w14:textId="77777777" w:rsidR="00F43FC3" w:rsidRPr="00F43FC3" w:rsidRDefault="00F43FC3" w:rsidP="00F43FC3">
            <w:pPr>
              <w:rPr>
                <w:rFonts w:ascii="Proxima Nova" w:hAnsi="Proxima Nova"/>
                <w:lang w:val="en-US"/>
              </w:rPr>
            </w:pPr>
            <w:r w:rsidRPr="00F43FC3">
              <w:rPr>
                <w:rFonts w:ascii="Proxima Nova" w:hAnsi="Proxima Nova"/>
                <w:lang w:val="en-US"/>
              </w:rPr>
              <w:t xml:space="preserve">IFPA continues to advocate for persons living with all forms of psoriatic disease - including advocating for access to diagnosis, treatment, health and social care and social opportunity for people affected by a </w:t>
            </w:r>
            <w:proofErr w:type="gramStart"/>
            <w:r w:rsidRPr="00F43FC3">
              <w:rPr>
                <w:rFonts w:ascii="Proxima Nova" w:hAnsi="Proxima Nova"/>
                <w:lang w:val="en-US"/>
              </w:rPr>
              <w:t>rare forms of psoriatic disease</w:t>
            </w:r>
            <w:proofErr w:type="gramEnd"/>
            <w:r w:rsidRPr="00F43FC3">
              <w:rPr>
                <w:rFonts w:ascii="Proxima Nova" w:hAnsi="Proxima Nova"/>
                <w:lang w:val="en-US"/>
              </w:rPr>
              <w:t>.</w:t>
            </w:r>
          </w:p>
          <w:p w14:paraId="2ACCD922" w14:textId="77777777" w:rsidR="00F43FC3" w:rsidRDefault="00F43FC3" w:rsidP="00F43FC3">
            <w:pPr>
              <w:rPr>
                <w:rFonts w:ascii="Proxima Nova" w:hAnsi="Proxima Nova"/>
                <w:lang w:val="en-US"/>
              </w:rPr>
            </w:pPr>
            <w:r w:rsidRPr="00F43FC3">
              <w:rPr>
                <w:rFonts w:ascii="Proxima Nova" w:hAnsi="Proxima Nova"/>
                <w:lang w:val="en-US"/>
              </w:rPr>
              <w:t xml:space="preserve">Here’s how </w:t>
            </w:r>
            <w:proofErr w:type="gramStart"/>
            <w:r w:rsidRPr="00F43FC3">
              <w:rPr>
                <w:rFonts w:ascii="Proxima Nova" w:hAnsi="Proxima Nova"/>
                <w:lang w:val="en-US"/>
              </w:rPr>
              <w:t>can you</w:t>
            </w:r>
            <w:proofErr w:type="gramEnd"/>
            <w:r w:rsidRPr="00F43FC3">
              <w:rPr>
                <w:rFonts w:ascii="Proxima Nova" w:hAnsi="Proxima Nova"/>
                <w:lang w:val="en-US"/>
              </w:rPr>
              <w:t xml:space="preserve"> make a difference for people living with rare forms of psoriatic disease.</w:t>
            </w:r>
          </w:p>
          <w:p w14:paraId="30511088" w14:textId="77777777" w:rsidR="00F43FC3" w:rsidRDefault="00F43FC3" w:rsidP="00F43FC3">
            <w:pPr>
              <w:rPr>
                <w:rFonts w:ascii="Proxima Nova" w:hAnsi="Proxima Nova"/>
                <w:lang w:val="en-US"/>
              </w:rPr>
            </w:pPr>
          </w:p>
          <w:p w14:paraId="1A1EA711" w14:textId="333A034F" w:rsidR="00F43FC3" w:rsidRPr="00F43FC3" w:rsidRDefault="00F43FC3" w:rsidP="00F43FC3">
            <w:pPr>
              <w:rPr>
                <w:rFonts w:ascii="Proxima Nova" w:hAnsi="Proxima Nova"/>
                <w:lang w:val="en-US"/>
              </w:rPr>
            </w:pPr>
            <w:hyperlink r:id="rId25" w:history="1">
              <w:r w:rsidRPr="00E527AA">
                <w:rPr>
                  <w:rStyle w:val="Hyperlink"/>
                  <w:rFonts w:ascii="Proxima Nova" w:hAnsi="Proxima Nova"/>
                  <w:lang w:val="en-US"/>
                </w:rPr>
                <w:t>https://cms.ifpa-pso.com/uploads/N2133149.pdf</w:t>
              </w:r>
            </w:hyperlink>
            <w:r>
              <w:rPr>
                <w:rFonts w:ascii="Proxima Nova" w:hAnsi="Proxima Nova"/>
                <w:lang w:val="en-US"/>
              </w:rPr>
              <w:t xml:space="preserve"> </w:t>
            </w:r>
          </w:p>
          <w:p w14:paraId="6BFEB195" w14:textId="77777777" w:rsidR="00364AB8" w:rsidRDefault="00364AB8">
            <w:pPr>
              <w:rPr>
                <w:lang w:val="en-US"/>
              </w:rPr>
            </w:pPr>
          </w:p>
        </w:tc>
      </w:tr>
    </w:tbl>
    <w:p w14:paraId="6A8C2484" w14:textId="77777777" w:rsidR="003F77AF" w:rsidRPr="00364AB8" w:rsidRDefault="003F77AF">
      <w:pPr>
        <w:rPr>
          <w:lang w:val="en-US"/>
        </w:rPr>
      </w:pPr>
    </w:p>
    <w:sectPr w:rsidR="003F77AF" w:rsidRPr="00364AB8"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panose1 w:val="02000506030000020004"/>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charset w:val="00"/>
    <w:family w:val="auto"/>
    <w:pitch w:val="variable"/>
    <w:sig w:usb0="2000020F" w:usb1="00000003"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24690A62"/>
    <w:multiLevelType w:val="multilevel"/>
    <w:tmpl w:val="F71A6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6B81556"/>
    <w:multiLevelType w:val="multilevel"/>
    <w:tmpl w:val="58D8D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1606036552">
    <w:abstractNumId w:val="3"/>
  </w:num>
  <w:num w:numId="2" w16cid:durableId="1603142593">
    <w:abstractNumId w:val="4"/>
  </w:num>
  <w:num w:numId="3" w16cid:durableId="1651515632">
    <w:abstractNumId w:val="8"/>
  </w:num>
  <w:num w:numId="4" w16cid:durableId="1052540326">
    <w:abstractNumId w:val="7"/>
  </w:num>
  <w:num w:numId="5" w16cid:durableId="1638414919">
    <w:abstractNumId w:val="0"/>
  </w:num>
  <w:num w:numId="6" w16cid:durableId="13507067">
    <w:abstractNumId w:val="1"/>
  </w:num>
  <w:num w:numId="7" w16cid:durableId="1306202752">
    <w:abstractNumId w:val="6"/>
  </w:num>
  <w:num w:numId="8" w16cid:durableId="370616112">
    <w:abstractNumId w:val="5"/>
  </w:num>
  <w:num w:numId="9" w16cid:durableId="13752786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86DB7"/>
    <w:rsid w:val="001E5A82"/>
    <w:rsid w:val="002F3F8B"/>
    <w:rsid w:val="00364AB8"/>
    <w:rsid w:val="003F77AF"/>
    <w:rsid w:val="0041592D"/>
    <w:rsid w:val="00491159"/>
    <w:rsid w:val="0053107E"/>
    <w:rsid w:val="006E56CE"/>
    <w:rsid w:val="006F1AF6"/>
    <w:rsid w:val="00874380"/>
    <w:rsid w:val="009A66F9"/>
    <w:rsid w:val="00A80490"/>
    <w:rsid w:val="00B76C25"/>
    <w:rsid w:val="00C63D63"/>
    <w:rsid w:val="00CD2310"/>
    <w:rsid w:val="00CF1306"/>
    <w:rsid w:val="00D150C4"/>
    <w:rsid w:val="00D24423"/>
    <w:rsid w:val="00F43FC3"/>
    <w:rsid w:val="00FD7BC1"/>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Heading2">
    <w:name w:val="heading 2"/>
    <w:basedOn w:val="Normal"/>
    <w:link w:val="Heading2Char"/>
    <w:uiPriority w:val="9"/>
    <w:qFormat/>
    <w:rsid w:val="001E5A82"/>
    <w:pPr>
      <w:spacing w:before="100" w:beforeAutospacing="1" w:after="100" w:afterAutospacing="1"/>
      <w:outlineLvl w:val="1"/>
    </w:pPr>
    <w:rPr>
      <w:b/>
      <w:bCs/>
      <w:sz w:val="36"/>
      <w:szCs w:val="36"/>
      <w:lang w:val="en-GB" w:eastAsia="en-GB"/>
    </w:rPr>
  </w:style>
  <w:style w:type="paragraph" w:styleId="Heading3">
    <w:name w:val="heading 3"/>
    <w:basedOn w:val="Normal"/>
    <w:link w:val="Heading3Char"/>
    <w:uiPriority w:val="9"/>
    <w:qFormat/>
    <w:rsid w:val="001E5A82"/>
    <w:pPr>
      <w:spacing w:before="100" w:beforeAutospacing="1" w:after="100" w:afterAutospacing="1"/>
      <w:outlineLvl w:val="2"/>
    </w:pPr>
    <w:rPr>
      <w:b/>
      <w:bCs/>
      <w:sz w:val="27"/>
      <w:szCs w:val="27"/>
      <w:lang w:val="en-GB" w:eastAsia="en-GB"/>
    </w:rPr>
  </w:style>
  <w:style w:type="paragraph" w:styleId="Heading4">
    <w:name w:val="heading 4"/>
    <w:basedOn w:val="Normal"/>
    <w:next w:val="Normal"/>
    <w:link w:val="Heading4Char"/>
    <w:uiPriority w:val="9"/>
    <w:semiHidden/>
    <w:unhideWhenUsed/>
    <w:qFormat/>
    <w:rsid w:val="002F3F8B"/>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DefaultParagraphFont"/>
    <w:rsid w:val="00B76C25"/>
  </w:style>
  <w:style w:type="character" w:customStyle="1" w:styleId="eop">
    <w:name w:val="eop"/>
    <w:basedOn w:val="DefaultParagraphFont"/>
    <w:rsid w:val="00B76C25"/>
  </w:style>
  <w:style w:type="character" w:customStyle="1" w:styleId="contextualspellingandgrammarerror">
    <w:name w:val="contextualspellingandgrammarerror"/>
    <w:basedOn w:val="DefaultParagraphFont"/>
    <w:rsid w:val="00B76C25"/>
  </w:style>
  <w:style w:type="paragraph" w:styleId="ListParagraph">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ink">
    <w:name w:val="Hyperlink"/>
    <w:basedOn w:val="DefaultParagraphFont"/>
    <w:uiPriority w:val="99"/>
    <w:unhideWhenUsed/>
    <w:rsid w:val="00B76C25"/>
    <w:rPr>
      <w:color w:val="0563C1" w:themeColor="hyperlink"/>
      <w:u w:val="single"/>
    </w:rPr>
  </w:style>
  <w:style w:type="character" w:styleId="UnresolvedMention">
    <w:name w:val="Unresolved Mention"/>
    <w:basedOn w:val="DefaultParagraphFont"/>
    <w:uiPriority w:val="99"/>
    <w:semiHidden/>
    <w:unhideWhenUsed/>
    <w:rsid w:val="00B76C25"/>
    <w:rPr>
      <w:color w:val="605E5C"/>
      <w:shd w:val="clear" w:color="auto" w:fill="E1DFDD"/>
    </w:rPr>
  </w:style>
  <w:style w:type="character" w:customStyle="1" w:styleId="spellingerror">
    <w:name w:val="spellingerror"/>
    <w:basedOn w:val="DefaultParagraphFont"/>
    <w:rsid w:val="006E56CE"/>
  </w:style>
  <w:style w:type="character" w:customStyle="1" w:styleId="Heading2Char">
    <w:name w:val="Heading 2 Char"/>
    <w:basedOn w:val="DefaultParagraphFont"/>
    <w:link w:val="Heading2"/>
    <w:uiPriority w:val="9"/>
    <w:rsid w:val="001E5A82"/>
    <w:rPr>
      <w:rFonts w:ascii="Times New Roman" w:eastAsia="Times New Roman" w:hAnsi="Times New Roman" w:cs="Times New Roman"/>
      <w:b/>
      <w:bCs/>
      <w:sz w:val="36"/>
      <w:szCs w:val="36"/>
      <w:lang w:val="en-GB" w:eastAsia="en-GB"/>
    </w:rPr>
  </w:style>
  <w:style w:type="character" w:customStyle="1" w:styleId="Heading3Char">
    <w:name w:val="Heading 3 Char"/>
    <w:basedOn w:val="DefaultParagraphFont"/>
    <w:link w:val="Heading3"/>
    <w:uiPriority w:val="9"/>
    <w:rsid w:val="001E5A82"/>
    <w:rPr>
      <w:rFonts w:ascii="Times New Roman" w:eastAsia="Times New Roman" w:hAnsi="Times New Roman" w:cs="Times New Roman"/>
      <w:b/>
      <w:bCs/>
      <w:sz w:val="27"/>
      <w:szCs w:val="27"/>
      <w:lang w:val="en-GB" w:eastAsia="en-GB"/>
    </w:rPr>
  </w:style>
  <w:style w:type="paragraph" w:styleId="NormalWeb">
    <w:name w:val="Normal (Web)"/>
    <w:basedOn w:val="Normal"/>
    <w:uiPriority w:val="99"/>
    <w:unhideWhenUsed/>
    <w:rsid w:val="001E5A82"/>
    <w:pPr>
      <w:spacing w:before="100" w:beforeAutospacing="1" w:after="100" w:afterAutospacing="1"/>
    </w:pPr>
    <w:rPr>
      <w:lang w:val="en-GB" w:eastAsia="en-GB"/>
    </w:rPr>
  </w:style>
  <w:style w:type="character" w:styleId="Strong">
    <w:name w:val="Strong"/>
    <w:basedOn w:val="DefaultParagraphFont"/>
    <w:uiPriority w:val="22"/>
    <w:qFormat/>
    <w:rsid w:val="001E5A82"/>
    <w:rPr>
      <w:b/>
      <w:bCs/>
    </w:rPr>
  </w:style>
  <w:style w:type="character" w:styleId="Emphasis">
    <w:name w:val="Emphasis"/>
    <w:basedOn w:val="DefaultParagraphFont"/>
    <w:uiPriority w:val="20"/>
    <w:qFormat/>
    <w:rsid w:val="003F77AF"/>
    <w:rPr>
      <w:i/>
      <w:iCs/>
    </w:rPr>
  </w:style>
  <w:style w:type="character" w:customStyle="1" w:styleId="Heading4Char">
    <w:name w:val="Heading 4 Char"/>
    <w:basedOn w:val="DefaultParagraphFont"/>
    <w:link w:val="Heading4"/>
    <w:uiPriority w:val="9"/>
    <w:semiHidden/>
    <w:rsid w:val="002F3F8B"/>
    <w:rPr>
      <w:rFonts w:asciiTheme="majorHAnsi" w:eastAsiaTheme="majorEastAsia" w:hAnsiTheme="majorHAnsi" w:cstheme="majorBidi"/>
      <w:i/>
      <w:iCs/>
      <w:color w:val="2F5496" w:themeColor="accent1" w:themeShade="BF"/>
      <w:lang w:eastAsia="sv-SE"/>
    </w:rPr>
  </w:style>
  <w:style w:type="table" w:styleId="TableGrid">
    <w:name w:val="Table Grid"/>
    <w:basedOn w:val="TableNormal"/>
    <w:uiPriority w:val="39"/>
    <w:rsid w:val="00364A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13207259">
      <w:bodyDiv w:val="1"/>
      <w:marLeft w:val="0"/>
      <w:marRight w:val="0"/>
      <w:marTop w:val="0"/>
      <w:marBottom w:val="0"/>
      <w:divBdr>
        <w:top w:val="none" w:sz="0" w:space="0" w:color="auto"/>
        <w:left w:val="none" w:sz="0" w:space="0" w:color="auto"/>
        <w:bottom w:val="none" w:sz="0" w:space="0" w:color="auto"/>
        <w:right w:val="none" w:sz="0" w:space="0" w:color="auto"/>
      </w:divBdr>
      <w:divsChild>
        <w:div w:id="1724062118">
          <w:marLeft w:val="0"/>
          <w:marRight w:val="0"/>
          <w:marTop w:val="0"/>
          <w:marBottom w:val="0"/>
          <w:divBdr>
            <w:top w:val="single" w:sz="2" w:space="0" w:color="auto"/>
            <w:left w:val="single" w:sz="2" w:space="0" w:color="auto"/>
            <w:bottom w:val="single" w:sz="2" w:space="0" w:color="auto"/>
            <w:right w:val="single" w:sz="2" w:space="0" w:color="auto"/>
          </w:divBdr>
          <w:divsChild>
            <w:div w:id="2044475335">
              <w:marLeft w:val="0"/>
              <w:marRight w:val="0"/>
              <w:marTop w:val="0"/>
              <w:marBottom w:val="0"/>
              <w:divBdr>
                <w:top w:val="single" w:sz="2" w:space="0" w:color="auto"/>
                <w:left w:val="single" w:sz="2" w:space="0" w:color="auto"/>
                <w:bottom w:val="single" w:sz="2" w:space="0" w:color="auto"/>
                <w:right w:val="single" w:sz="2" w:space="0" w:color="auto"/>
              </w:divBdr>
              <w:divsChild>
                <w:div w:id="1305815429">
                  <w:marLeft w:val="0"/>
                  <w:marRight w:val="0"/>
                  <w:marTop w:val="0"/>
                  <w:marBottom w:val="0"/>
                  <w:divBdr>
                    <w:top w:val="single" w:sz="2" w:space="0" w:color="auto"/>
                    <w:left w:val="single" w:sz="2" w:space="0" w:color="auto"/>
                    <w:bottom w:val="single" w:sz="2" w:space="0" w:color="auto"/>
                    <w:right w:val="single" w:sz="2" w:space="0" w:color="auto"/>
                  </w:divBdr>
                  <w:divsChild>
                    <w:div w:id="177007655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096949378">
          <w:marLeft w:val="0"/>
          <w:marRight w:val="0"/>
          <w:marTop w:val="0"/>
          <w:marBottom w:val="0"/>
          <w:divBdr>
            <w:top w:val="single" w:sz="2" w:space="0" w:color="auto"/>
            <w:left w:val="single" w:sz="2" w:space="0" w:color="auto"/>
            <w:bottom w:val="single" w:sz="2" w:space="0" w:color="auto"/>
            <w:right w:val="single" w:sz="2" w:space="0" w:color="auto"/>
          </w:divBdr>
          <w:divsChild>
            <w:div w:id="952518923">
              <w:marLeft w:val="0"/>
              <w:marRight w:val="0"/>
              <w:marTop w:val="0"/>
              <w:marBottom w:val="0"/>
              <w:divBdr>
                <w:top w:val="single" w:sz="2" w:space="0" w:color="auto"/>
                <w:left w:val="single" w:sz="2" w:space="0" w:color="auto"/>
                <w:bottom w:val="single" w:sz="2" w:space="0" w:color="auto"/>
                <w:right w:val="single" w:sz="2" w:space="0" w:color="auto"/>
              </w:divBdr>
              <w:divsChild>
                <w:div w:id="35955615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537347752">
          <w:marLeft w:val="0"/>
          <w:marRight w:val="0"/>
          <w:marTop w:val="0"/>
          <w:marBottom w:val="0"/>
          <w:divBdr>
            <w:top w:val="single" w:sz="2" w:space="0" w:color="auto"/>
            <w:left w:val="single" w:sz="2" w:space="0" w:color="auto"/>
            <w:bottom w:val="single" w:sz="2" w:space="0" w:color="auto"/>
            <w:right w:val="single" w:sz="2" w:space="0" w:color="auto"/>
          </w:divBdr>
          <w:divsChild>
            <w:div w:id="36394870">
              <w:marLeft w:val="0"/>
              <w:marRight w:val="0"/>
              <w:marTop w:val="0"/>
              <w:marBottom w:val="0"/>
              <w:divBdr>
                <w:top w:val="single" w:sz="2" w:space="0" w:color="auto"/>
                <w:left w:val="single" w:sz="2" w:space="0" w:color="auto"/>
                <w:bottom w:val="single" w:sz="2" w:space="0" w:color="auto"/>
                <w:right w:val="single" w:sz="2" w:space="0" w:color="auto"/>
              </w:divBdr>
              <w:divsChild>
                <w:div w:id="1080833405">
                  <w:marLeft w:val="0"/>
                  <w:marRight w:val="0"/>
                  <w:marTop w:val="0"/>
                  <w:marBottom w:val="0"/>
                  <w:divBdr>
                    <w:top w:val="single" w:sz="2" w:space="0" w:color="auto"/>
                    <w:left w:val="single" w:sz="2" w:space="0" w:color="auto"/>
                    <w:bottom w:val="single" w:sz="2" w:space="0" w:color="auto"/>
                    <w:right w:val="single" w:sz="2" w:space="0" w:color="auto"/>
                  </w:divBdr>
                  <w:divsChild>
                    <w:div w:id="8762843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2038658954">
          <w:marLeft w:val="0"/>
          <w:marRight w:val="0"/>
          <w:marTop w:val="0"/>
          <w:marBottom w:val="0"/>
          <w:divBdr>
            <w:top w:val="single" w:sz="2" w:space="0" w:color="auto"/>
            <w:left w:val="single" w:sz="2" w:space="0" w:color="auto"/>
            <w:bottom w:val="single" w:sz="2" w:space="0" w:color="auto"/>
            <w:right w:val="single" w:sz="2" w:space="0" w:color="auto"/>
          </w:divBdr>
          <w:divsChild>
            <w:div w:id="1687708849">
              <w:marLeft w:val="0"/>
              <w:marRight w:val="0"/>
              <w:marTop w:val="0"/>
              <w:marBottom w:val="0"/>
              <w:divBdr>
                <w:top w:val="single" w:sz="2" w:space="0" w:color="auto"/>
                <w:left w:val="single" w:sz="2" w:space="0" w:color="auto"/>
                <w:bottom w:val="single" w:sz="2" w:space="0" w:color="auto"/>
                <w:right w:val="single" w:sz="2" w:space="0" w:color="auto"/>
              </w:divBdr>
              <w:divsChild>
                <w:div w:id="497694863">
                  <w:marLeft w:val="0"/>
                  <w:marRight w:val="0"/>
                  <w:marTop w:val="0"/>
                  <w:marBottom w:val="0"/>
                  <w:divBdr>
                    <w:top w:val="single" w:sz="2" w:space="0" w:color="auto"/>
                    <w:left w:val="single" w:sz="2" w:space="0" w:color="auto"/>
                    <w:bottom w:val="single" w:sz="2" w:space="0" w:color="auto"/>
                    <w:right w:val="single" w:sz="2" w:space="0" w:color="auto"/>
                  </w:divBdr>
                  <w:divsChild>
                    <w:div w:id="204625377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658116843">
      <w:bodyDiv w:val="1"/>
      <w:marLeft w:val="0"/>
      <w:marRight w:val="0"/>
      <w:marTop w:val="0"/>
      <w:marBottom w:val="0"/>
      <w:divBdr>
        <w:top w:val="none" w:sz="0" w:space="0" w:color="auto"/>
        <w:left w:val="none" w:sz="0" w:space="0" w:color="auto"/>
        <w:bottom w:val="none" w:sz="0" w:space="0" w:color="auto"/>
        <w:right w:val="none" w:sz="0" w:space="0" w:color="auto"/>
      </w:divBdr>
      <w:divsChild>
        <w:div w:id="1145393891">
          <w:marLeft w:val="0"/>
          <w:marRight w:val="0"/>
          <w:marTop w:val="0"/>
          <w:marBottom w:val="0"/>
          <w:divBdr>
            <w:top w:val="single" w:sz="2" w:space="0" w:color="auto"/>
            <w:left w:val="single" w:sz="2" w:space="0" w:color="auto"/>
            <w:bottom w:val="single" w:sz="2" w:space="0" w:color="auto"/>
            <w:right w:val="single" w:sz="2" w:space="0" w:color="auto"/>
          </w:divBdr>
          <w:divsChild>
            <w:div w:id="565603721">
              <w:marLeft w:val="0"/>
              <w:marRight w:val="0"/>
              <w:marTop w:val="0"/>
              <w:marBottom w:val="0"/>
              <w:divBdr>
                <w:top w:val="single" w:sz="2" w:space="0" w:color="auto"/>
                <w:left w:val="single" w:sz="2" w:space="0" w:color="auto"/>
                <w:bottom w:val="single" w:sz="2" w:space="0" w:color="auto"/>
                <w:right w:val="single" w:sz="2" w:space="0" w:color="auto"/>
              </w:divBdr>
              <w:divsChild>
                <w:div w:id="587740441">
                  <w:marLeft w:val="0"/>
                  <w:marRight w:val="0"/>
                  <w:marTop w:val="0"/>
                  <w:marBottom w:val="0"/>
                  <w:divBdr>
                    <w:top w:val="single" w:sz="2" w:space="0" w:color="auto"/>
                    <w:left w:val="single" w:sz="2" w:space="0" w:color="auto"/>
                    <w:bottom w:val="single" w:sz="2" w:space="0" w:color="auto"/>
                    <w:right w:val="single" w:sz="2" w:space="0" w:color="auto"/>
                  </w:divBdr>
                  <w:divsChild>
                    <w:div w:id="88900305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5110000">
          <w:marLeft w:val="0"/>
          <w:marRight w:val="0"/>
          <w:marTop w:val="0"/>
          <w:marBottom w:val="0"/>
          <w:divBdr>
            <w:top w:val="single" w:sz="2" w:space="0" w:color="auto"/>
            <w:left w:val="single" w:sz="2" w:space="0" w:color="auto"/>
            <w:bottom w:val="single" w:sz="2" w:space="0" w:color="auto"/>
            <w:right w:val="single" w:sz="2" w:space="0" w:color="auto"/>
          </w:divBdr>
          <w:divsChild>
            <w:div w:id="393814768">
              <w:marLeft w:val="0"/>
              <w:marRight w:val="0"/>
              <w:marTop w:val="0"/>
              <w:marBottom w:val="0"/>
              <w:divBdr>
                <w:top w:val="single" w:sz="2" w:space="0" w:color="auto"/>
                <w:left w:val="single" w:sz="2" w:space="0" w:color="auto"/>
                <w:bottom w:val="single" w:sz="2" w:space="0" w:color="auto"/>
                <w:right w:val="single" w:sz="2" w:space="0" w:color="auto"/>
              </w:divBdr>
              <w:divsChild>
                <w:div w:id="1674449758">
                  <w:marLeft w:val="0"/>
                  <w:marRight w:val="0"/>
                  <w:marTop w:val="0"/>
                  <w:marBottom w:val="0"/>
                  <w:divBdr>
                    <w:top w:val="single" w:sz="2" w:space="0" w:color="auto"/>
                    <w:left w:val="single" w:sz="2" w:space="0" w:color="auto"/>
                    <w:bottom w:val="single" w:sz="2" w:space="0" w:color="auto"/>
                    <w:right w:val="single" w:sz="2" w:space="0" w:color="auto"/>
                  </w:divBdr>
                  <w:divsChild>
                    <w:div w:id="170348223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753479556">
      <w:bodyDiv w:val="1"/>
      <w:marLeft w:val="0"/>
      <w:marRight w:val="0"/>
      <w:marTop w:val="0"/>
      <w:marBottom w:val="0"/>
      <w:divBdr>
        <w:top w:val="none" w:sz="0" w:space="0" w:color="auto"/>
        <w:left w:val="none" w:sz="0" w:space="0" w:color="auto"/>
        <w:bottom w:val="none" w:sz="0" w:space="0" w:color="auto"/>
        <w:right w:val="none" w:sz="0" w:space="0" w:color="auto"/>
      </w:divBdr>
      <w:divsChild>
        <w:div w:id="1472870751">
          <w:marLeft w:val="0"/>
          <w:marRight w:val="0"/>
          <w:marTop w:val="0"/>
          <w:marBottom w:val="0"/>
          <w:divBdr>
            <w:top w:val="single" w:sz="2" w:space="0" w:color="auto"/>
            <w:left w:val="single" w:sz="2" w:space="0" w:color="auto"/>
            <w:bottom w:val="single" w:sz="2" w:space="0" w:color="auto"/>
            <w:right w:val="single" w:sz="2" w:space="0" w:color="auto"/>
          </w:divBdr>
          <w:divsChild>
            <w:div w:id="534734374">
              <w:marLeft w:val="0"/>
              <w:marRight w:val="0"/>
              <w:marTop w:val="0"/>
              <w:marBottom w:val="0"/>
              <w:divBdr>
                <w:top w:val="single" w:sz="2" w:space="0" w:color="auto"/>
                <w:left w:val="single" w:sz="2" w:space="0" w:color="auto"/>
                <w:bottom w:val="single" w:sz="2" w:space="0" w:color="auto"/>
                <w:right w:val="single" w:sz="2" w:space="0" w:color="auto"/>
              </w:divBdr>
              <w:divsChild>
                <w:div w:id="1262687284">
                  <w:marLeft w:val="0"/>
                  <w:marRight w:val="0"/>
                  <w:marTop w:val="0"/>
                  <w:marBottom w:val="0"/>
                  <w:divBdr>
                    <w:top w:val="single" w:sz="2" w:space="0" w:color="auto"/>
                    <w:left w:val="single" w:sz="2" w:space="0" w:color="auto"/>
                    <w:bottom w:val="single" w:sz="2" w:space="0" w:color="auto"/>
                    <w:right w:val="single" w:sz="2" w:space="0" w:color="auto"/>
                  </w:divBdr>
                  <w:divsChild>
                    <w:div w:id="7838901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356586641">
          <w:marLeft w:val="0"/>
          <w:marRight w:val="0"/>
          <w:marTop w:val="0"/>
          <w:marBottom w:val="0"/>
          <w:divBdr>
            <w:top w:val="single" w:sz="2" w:space="0" w:color="auto"/>
            <w:left w:val="single" w:sz="2" w:space="0" w:color="auto"/>
            <w:bottom w:val="single" w:sz="2" w:space="0" w:color="auto"/>
            <w:right w:val="single" w:sz="2" w:space="0" w:color="auto"/>
          </w:divBdr>
          <w:divsChild>
            <w:div w:id="1762726347">
              <w:marLeft w:val="0"/>
              <w:marRight w:val="0"/>
              <w:marTop w:val="0"/>
              <w:marBottom w:val="0"/>
              <w:divBdr>
                <w:top w:val="single" w:sz="2" w:space="0" w:color="auto"/>
                <w:left w:val="single" w:sz="2" w:space="0" w:color="auto"/>
                <w:bottom w:val="single" w:sz="2" w:space="0" w:color="auto"/>
                <w:right w:val="single" w:sz="2" w:space="0" w:color="auto"/>
              </w:divBdr>
              <w:divsChild>
                <w:div w:id="982778583">
                  <w:marLeft w:val="0"/>
                  <w:marRight w:val="0"/>
                  <w:marTop w:val="0"/>
                  <w:marBottom w:val="0"/>
                  <w:divBdr>
                    <w:top w:val="single" w:sz="2" w:space="0" w:color="auto"/>
                    <w:left w:val="single" w:sz="2" w:space="0" w:color="auto"/>
                    <w:bottom w:val="single" w:sz="2" w:space="0" w:color="auto"/>
                    <w:right w:val="single" w:sz="2" w:space="0" w:color="auto"/>
                  </w:divBdr>
                  <w:divsChild>
                    <w:div w:id="2025206445">
                      <w:marLeft w:val="0"/>
                      <w:marRight w:val="0"/>
                      <w:marTop w:val="0"/>
                      <w:marBottom w:val="0"/>
                      <w:divBdr>
                        <w:top w:val="single" w:sz="2" w:space="0" w:color="auto"/>
                        <w:left w:val="single" w:sz="2" w:space="0" w:color="auto"/>
                        <w:bottom w:val="single" w:sz="2" w:space="0" w:color="auto"/>
                        <w:right w:val="single" w:sz="2" w:space="0" w:color="auto"/>
                      </w:divBdr>
                    </w:div>
                    <w:div w:id="709690390">
                      <w:marLeft w:val="0"/>
                      <w:marRight w:val="0"/>
                      <w:marTop w:val="0"/>
                      <w:marBottom w:val="0"/>
                      <w:divBdr>
                        <w:top w:val="single" w:sz="2" w:space="0" w:color="auto"/>
                        <w:left w:val="single" w:sz="2" w:space="0" w:color="auto"/>
                        <w:bottom w:val="single" w:sz="2" w:space="0" w:color="auto"/>
                        <w:right w:val="single" w:sz="2" w:space="0" w:color="auto"/>
                      </w:divBdr>
                      <w:divsChild>
                        <w:div w:id="858853375">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483787480">
          <w:marLeft w:val="0"/>
          <w:marRight w:val="0"/>
          <w:marTop w:val="0"/>
          <w:marBottom w:val="0"/>
          <w:divBdr>
            <w:top w:val="single" w:sz="2" w:space="0" w:color="auto"/>
            <w:left w:val="single" w:sz="2" w:space="0" w:color="auto"/>
            <w:bottom w:val="single" w:sz="2" w:space="0" w:color="auto"/>
            <w:right w:val="single" w:sz="2" w:space="0" w:color="auto"/>
          </w:divBdr>
          <w:divsChild>
            <w:div w:id="314576377">
              <w:marLeft w:val="0"/>
              <w:marRight w:val="0"/>
              <w:marTop w:val="0"/>
              <w:marBottom w:val="0"/>
              <w:divBdr>
                <w:top w:val="single" w:sz="2" w:space="0" w:color="auto"/>
                <w:left w:val="single" w:sz="2" w:space="0" w:color="auto"/>
                <w:bottom w:val="single" w:sz="2" w:space="0" w:color="auto"/>
                <w:right w:val="single" w:sz="2" w:space="0" w:color="auto"/>
              </w:divBdr>
              <w:divsChild>
                <w:div w:id="511185314">
                  <w:marLeft w:val="0"/>
                  <w:marRight w:val="0"/>
                  <w:marTop w:val="0"/>
                  <w:marBottom w:val="0"/>
                  <w:divBdr>
                    <w:top w:val="single" w:sz="2" w:space="0" w:color="auto"/>
                    <w:left w:val="single" w:sz="2" w:space="0" w:color="auto"/>
                    <w:bottom w:val="single" w:sz="2" w:space="0" w:color="auto"/>
                    <w:right w:val="single" w:sz="2" w:space="0" w:color="auto"/>
                  </w:divBdr>
                  <w:divsChild>
                    <w:div w:id="16451292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85284173">
          <w:marLeft w:val="0"/>
          <w:marRight w:val="0"/>
          <w:marTop w:val="0"/>
          <w:marBottom w:val="0"/>
          <w:divBdr>
            <w:top w:val="single" w:sz="2" w:space="0" w:color="auto"/>
            <w:left w:val="single" w:sz="2" w:space="0" w:color="auto"/>
            <w:bottom w:val="single" w:sz="2" w:space="0" w:color="auto"/>
            <w:right w:val="single" w:sz="2" w:space="0" w:color="auto"/>
          </w:divBdr>
          <w:divsChild>
            <w:div w:id="1094401493">
              <w:marLeft w:val="0"/>
              <w:marRight w:val="0"/>
              <w:marTop w:val="0"/>
              <w:marBottom w:val="0"/>
              <w:divBdr>
                <w:top w:val="single" w:sz="2" w:space="0" w:color="auto"/>
                <w:left w:val="single" w:sz="2" w:space="0" w:color="auto"/>
                <w:bottom w:val="single" w:sz="2" w:space="0" w:color="auto"/>
                <w:right w:val="single" w:sz="2" w:space="0" w:color="auto"/>
              </w:divBdr>
              <w:divsChild>
                <w:div w:id="1168911461">
                  <w:marLeft w:val="0"/>
                  <w:marRight w:val="0"/>
                  <w:marTop w:val="0"/>
                  <w:marBottom w:val="0"/>
                  <w:divBdr>
                    <w:top w:val="single" w:sz="2" w:space="0" w:color="auto"/>
                    <w:left w:val="single" w:sz="2" w:space="0" w:color="auto"/>
                    <w:bottom w:val="single" w:sz="2" w:space="0" w:color="auto"/>
                    <w:right w:val="single" w:sz="2" w:space="0" w:color="auto"/>
                  </w:divBdr>
                  <w:divsChild>
                    <w:div w:id="3500310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791092517">
      <w:bodyDiv w:val="1"/>
      <w:marLeft w:val="0"/>
      <w:marRight w:val="0"/>
      <w:marTop w:val="0"/>
      <w:marBottom w:val="0"/>
      <w:divBdr>
        <w:top w:val="none" w:sz="0" w:space="0" w:color="auto"/>
        <w:left w:val="none" w:sz="0" w:space="0" w:color="auto"/>
        <w:bottom w:val="none" w:sz="0" w:space="0" w:color="auto"/>
        <w:right w:val="none" w:sz="0" w:space="0" w:color="auto"/>
      </w:divBdr>
      <w:divsChild>
        <w:div w:id="835995802">
          <w:marLeft w:val="0"/>
          <w:marRight w:val="0"/>
          <w:marTop w:val="0"/>
          <w:marBottom w:val="0"/>
          <w:divBdr>
            <w:top w:val="single" w:sz="2" w:space="0" w:color="auto"/>
            <w:left w:val="single" w:sz="2" w:space="0" w:color="auto"/>
            <w:bottom w:val="single" w:sz="2" w:space="0" w:color="auto"/>
            <w:right w:val="single" w:sz="2" w:space="0" w:color="auto"/>
          </w:divBdr>
          <w:divsChild>
            <w:div w:id="1965038315">
              <w:marLeft w:val="0"/>
              <w:marRight w:val="0"/>
              <w:marTop w:val="0"/>
              <w:marBottom w:val="0"/>
              <w:divBdr>
                <w:top w:val="single" w:sz="2" w:space="0" w:color="auto"/>
                <w:left w:val="single" w:sz="2" w:space="0" w:color="auto"/>
                <w:bottom w:val="single" w:sz="2" w:space="0" w:color="auto"/>
                <w:right w:val="single" w:sz="2" w:space="0" w:color="auto"/>
              </w:divBdr>
              <w:divsChild>
                <w:div w:id="2050494671">
                  <w:marLeft w:val="0"/>
                  <w:marRight w:val="0"/>
                  <w:marTop w:val="0"/>
                  <w:marBottom w:val="0"/>
                  <w:divBdr>
                    <w:top w:val="single" w:sz="2" w:space="0" w:color="auto"/>
                    <w:left w:val="single" w:sz="2" w:space="0" w:color="auto"/>
                    <w:bottom w:val="single" w:sz="2" w:space="0" w:color="auto"/>
                    <w:right w:val="single" w:sz="2" w:space="0" w:color="auto"/>
                  </w:divBdr>
                  <w:divsChild>
                    <w:div w:id="79633635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882181054">
          <w:marLeft w:val="0"/>
          <w:marRight w:val="0"/>
          <w:marTop w:val="0"/>
          <w:marBottom w:val="0"/>
          <w:divBdr>
            <w:top w:val="single" w:sz="2" w:space="0" w:color="auto"/>
            <w:left w:val="single" w:sz="2" w:space="0" w:color="auto"/>
            <w:bottom w:val="single" w:sz="2" w:space="0" w:color="auto"/>
            <w:right w:val="single" w:sz="2" w:space="0" w:color="auto"/>
          </w:divBdr>
          <w:divsChild>
            <w:div w:id="726882548">
              <w:marLeft w:val="0"/>
              <w:marRight w:val="0"/>
              <w:marTop w:val="0"/>
              <w:marBottom w:val="0"/>
              <w:divBdr>
                <w:top w:val="single" w:sz="2" w:space="0" w:color="auto"/>
                <w:left w:val="single" w:sz="2" w:space="0" w:color="auto"/>
                <w:bottom w:val="single" w:sz="2" w:space="0" w:color="auto"/>
                <w:right w:val="single" w:sz="2" w:space="0" w:color="auto"/>
              </w:divBdr>
              <w:divsChild>
                <w:div w:id="511458633">
                  <w:marLeft w:val="0"/>
                  <w:marRight w:val="0"/>
                  <w:marTop w:val="0"/>
                  <w:marBottom w:val="0"/>
                  <w:divBdr>
                    <w:top w:val="single" w:sz="2" w:space="0" w:color="auto"/>
                    <w:left w:val="single" w:sz="2" w:space="0" w:color="auto"/>
                    <w:bottom w:val="single" w:sz="2" w:space="0" w:color="auto"/>
                    <w:right w:val="single" w:sz="2" w:space="0" w:color="auto"/>
                  </w:divBdr>
                  <w:divsChild>
                    <w:div w:id="1531381644">
                      <w:marLeft w:val="0"/>
                      <w:marRight w:val="0"/>
                      <w:marTop w:val="0"/>
                      <w:marBottom w:val="0"/>
                      <w:divBdr>
                        <w:top w:val="single" w:sz="2" w:space="0" w:color="auto"/>
                        <w:left w:val="single" w:sz="2" w:space="0" w:color="auto"/>
                        <w:bottom w:val="single" w:sz="2" w:space="0" w:color="auto"/>
                        <w:right w:val="single" w:sz="2" w:space="0" w:color="auto"/>
                      </w:divBdr>
                    </w:div>
                    <w:div w:id="1274484772">
                      <w:marLeft w:val="0"/>
                      <w:marRight w:val="0"/>
                      <w:marTop w:val="0"/>
                      <w:marBottom w:val="0"/>
                      <w:divBdr>
                        <w:top w:val="single" w:sz="2" w:space="0" w:color="auto"/>
                        <w:left w:val="single" w:sz="2" w:space="0" w:color="auto"/>
                        <w:bottom w:val="single" w:sz="2" w:space="0" w:color="auto"/>
                        <w:right w:val="single" w:sz="2" w:space="0" w:color="auto"/>
                      </w:divBdr>
                      <w:divsChild>
                        <w:div w:id="210490986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300502582">
          <w:marLeft w:val="0"/>
          <w:marRight w:val="0"/>
          <w:marTop w:val="0"/>
          <w:marBottom w:val="0"/>
          <w:divBdr>
            <w:top w:val="single" w:sz="2" w:space="0" w:color="auto"/>
            <w:left w:val="single" w:sz="2" w:space="0" w:color="auto"/>
            <w:bottom w:val="single" w:sz="2" w:space="0" w:color="auto"/>
            <w:right w:val="single" w:sz="2" w:space="0" w:color="auto"/>
          </w:divBdr>
          <w:divsChild>
            <w:div w:id="304434735">
              <w:marLeft w:val="0"/>
              <w:marRight w:val="0"/>
              <w:marTop w:val="0"/>
              <w:marBottom w:val="0"/>
              <w:divBdr>
                <w:top w:val="single" w:sz="2" w:space="0" w:color="auto"/>
                <w:left w:val="single" w:sz="2" w:space="0" w:color="auto"/>
                <w:bottom w:val="single" w:sz="2" w:space="0" w:color="auto"/>
                <w:right w:val="single" w:sz="2" w:space="0" w:color="auto"/>
              </w:divBdr>
              <w:divsChild>
                <w:div w:id="1924026644">
                  <w:marLeft w:val="0"/>
                  <w:marRight w:val="0"/>
                  <w:marTop w:val="0"/>
                  <w:marBottom w:val="0"/>
                  <w:divBdr>
                    <w:top w:val="single" w:sz="2" w:space="0" w:color="auto"/>
                    <w:left w:val="single" w:sz="2" w:space="0" w:color="auto"/>
                    <w:bottom w:val="single" w:sz="2" w:space="0" w:color="auto"/>
                    <w:right w:val="single" w:sz="2" w:space="0" w:color="auto"/>
                  </w:divBdr>
                  <w:divsChild>
                    <w:div w:id="38433506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629941352">
          <w:marLeft w:val="0"/>
          <w:marRight w:val="0"/>
          <w:marTop w:val="0"/>
          <w:marBottom w:val="0"/>
          <w:divBdr>
            <w:top w:val="single" w:sz="2" w:space="0" w:color="auto"/>
            <w:left w:val="single" w:sz="2" w:space="0" w:color="auto"/>
            <w:bottom w:val="single" w:sz="2" w:space="0" w:color="auto"/>
            <w:right w:val="single" w:sz="2" w:space="0" w:color="auto"/>
          </w:divBdr>
          <w:divsChild>
            <w:div w:id="474421487">
              <w:marLeft w:val="0"/>
              <w:marRight w:val="0"/>
              <w:marTop w:val="0"/>
              <w:marBottom w:val="0"/>
              <w:divBdr>
                <w:top w:val="single" w:sz="2" w:space="0" w:color="auto"/>
                <w:left w:val="single" w:sz="2" w:space="0" w:color="auto"/>
                <w:bottom w:val="single" w:sz="2" w:space="0" w:color="auto"/>
                <w:right w:val="single" w:sz="2" w:space="0" w:color="auto"/>
              </w:divBdr>
              <w:divsChild>
                <w:div w:id="1449818294">
                  <w:marLeft w:val="0"/>
                  <w:marRight w:val="0"/>
                  <w:marTop w:val="0"/>
                  <w:marBottom w:val="0"/>
                  <w:divBdr>
                    <w:top w:val="single" w:sz="2" w:space="0" w:color="auto"/>
                    <w:left w:val="single" w:sz="2" w:space="0" w:color="auto"/>
                    <w:bottom w:val="single" w:sz="2" w:space="0" w:color="auto"/>
                    <w:right w:val="single" w:sz="2" w:space="0" w:color="auto"/>
                  </w:divBdr>
                  <w:divsChild>
                    <w:div w:id="1447862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006787125">
      <w:bodyDiv w:val="1"/>
      <w:marLeft w:val="0"/>
      <w:marRight w:val="0"/>
      <w:marTop w:val="0"/>
      <w:marBottom w:val="0"/>
      <w:divBdr>
        <w:top w:val="none" w:sz="0" w:space="0" w:color="auto"/>
        <w:left w:val="none" w:sz="0" w:space="0" w:color="auto"/>
        <w:bottom w:val="none" w:sz="0" w:space="0" w:color="auto"/>
        <w:right w:val="none" w:sz="0" w:space="0" w:color="auto"/>
      </w:divBdr>
    </w:div>
    <w:div w:id="1148322299">
      <w:bodyDiv w:val="1"/>
      <w:marLeft w:val="0"/>
      <w:marRight w:val="0"/>
      <w:marTop w:val="0"/>
      <w:marBottom w:val="0"/>
      <w:divBdr>
        <w:top w:val="none" w:sz="0" w:space="0" w:color="auto"/>
        <w:left w:val="none" w:sz="0" w:space="0" w:color="auto"/>
        <w:bottom w:val="none" w:sz="0" w:space="0" w:color="auto"/>
        <w:right w:val="none" w:sz="0" w:space="0" w:color="auto"/>
      </w:divBdr>
    </w:div>
    <w:div w:id="1182472110">
      <w:bodyDiv w:val="1"/>
      <w:marLeft w:val="0"/>
      <w:marRight w:val="0"/>
      <w:marTop w:val="0"/>
      <w:marBottom w:val="0"/>
      <w:divBdr>
        <w:top w:val="none" w:sz="0" w:space="0" w:color="auto"/>
        <w:left w:val="none" w:sz="0" w:space="0" w:color="auto"/>
        <w:bottom w:val="none" w:sz="0" w:space="0" w:color="auto"/>
        <w:right w:val="none" w:sz="0" w:space="0" w:color="auto"/>
      </w:divBdr>
      <w:divsChild>
        <w:div w:id="1105421964">
          <w:marLeft w:val="0"/>
          <w:marRight w:val="0"/>
          <w:marTop w:val="0"/>
          <w:marBottom w:val="0"/>
          <w:divBdr>
            <w:top w:val="single" w:sz="2" w:space="0" w:color="auto"/>
            <w:left w:val="single" w:sz="2" w:space="0" w:color="auto"/>
            <w:bottom w:val="single" w:sz="2" w:space="0" w:color="auto"/>
            <w:right w:val="single" w:sz="2" w:space="0" w:color="auto"/>
          </w:divBdr>
          <w:divsChild>
            <w:div w:id="52898697">
              <w:marLeft w:val="0"/>
              <w:marRight w:val="0"/>
              <w:marTop w:val="0"/>
              <w:marBottom w:val="0"/>
              <w:divBdr>
                <w:top w:val="single" w:sz="2" w:space="0" w:color="auto"/>
                <w:left w:val="single" w:sz="2" w:space="0" w:color="auto"/>
                <w:bottom w:val="single" w:sz="2" w:space="0" w:color="auto"/>
                <w:right w:val="single" w:sz="2" w:space="0" w:color="auto"/>
              </w:divBdr>
              <w:divsChild>
                <w:div w:id="536431261">
                  <w:marLeft w:val="0"/>
                  <w:marRight w:val="0"/>
                  <w:marTop w:val="0"/>
                  <w:marBottom w:val="0"/>
                  <w:divBdr>
                    <w:top w:val="single" w:sz="2" w:space="0" w:color="auto"/>
                    <w:left w:val="single" w:sz="2" w:space="0" w:color="auto"/>
                    <w:bottom w:val="single" w:sz="2" w:space="0" w:color="auto"/>
                    <w:right w:val="single" w:sz="2" w:space="0" w:color="auto"/>
                  </w:divBdr>
                  <w:divsChild>
                    <w:div w:id="136081658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94105888">
          <w:marLeft w:val="0"/>
          <w:marRight w:val="0"/>
          <w:marTop w:val="0"/>
          <w:marBottom w:val="0"/>
          <w:divBdr>
            <w:top w:val="single" w:sz="2" w:space="0" w:color="auto"/>
            <w:left w:val="single" w:sz="2" w:space="0" w:color="auto"/>
            <w:bottom w:val="single" w:sz="2" w:space="0" w:color="auto"/>
            <w:right w:val="single" w:sz="2" w:space="0" w:color="auto"/>
          </w:divBdr>
          <w:divsChild>
            <w:div w:id="74088158">
              <w:marLeft w:val="0"/>
              <w:marRight w:val="0"/>
              <w:marTop w:val="0"/>
              <w:marBottom w:val="0"/>
              <w:divBdr>
                <w:top w:val="single" w:sz="2" w:space="0" w:color="auto"/>
                <w:left w:val="single" w:sz="2" w:space="0" w:color="auto"/>
                <w:bottom w:val="single" w:sz="2" w:space="0" w:color="auto"/>
                <w:right w:val="single" w:sz="2" w:space="0" w:color="auto"/>
              </w:divBdr>
              <w:divsChild>
                <w:div w:id="98520348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629698484">
          <w:marLeft w:val="0"/>
          <w:marRight w:val="0"/>
          <w:marTop w:val="0"/>
          <w:marBottom w:val="0"/>
          <w:divBdr>
            <w:top w:val="single" w:sz="2" w:space="0" w:color="auto"/>
            <w:left w:val="single" w:sz="2" w:space="0" w:color="auto"/>
            <w:bottom w:val="single" w:sz="2" w:space="0" w:color="auto"/>
            <w:right w:val="single" w:sz="2" w:space="0" w:color="auto"/>
          </w:divBdr>
          <w:divsChild>
            <w:div w:id="732703025">
              <w:marLeft w:val="0"/>
              <w:marRight w:val="0"/>
              <w:marTop w:val="0"/>
              <w:marBottom w:val="0"/>
              <w:divBdr>
                <w:top w:val="single" w:sz="2" w:space="0" w:color="auto"/>
                <w:left w:val="single" w:sz="2" w:space="0" w:color="auto"/>
                <w:bottom w:val="single" w:sz="2" w:space="0" w:color="auto"/>
                <w:right w:val="single" w:sz="2" w:space="0" w:color="auto"/>
              </w:divBdr>
              <w:divsChild>
                <w:div w:id="1847137189">
                  <w:marLeft w:val="0"/>
                  <w:marRight w:val="0"/>
                  <w:marTop w:val="0"/>
                  <w:marBottom w:val="0"/>
                  <w:divBdr>
                    <w:top w:val="single" w:sz="2" w:space="0" w:color="auto"/>
                    <w:left w:val="single" w:sz="2" w:space="0" w:color="auto"/>
                    <w:bottom w:val="single" w:sz="2" w:space="0" w:color="auto"/>
                    <w:right w:val="single" w:sz="2" w:space="0" w:color="auto"/>
                  </w:divBdr>
                  <w:divsChild>
                    <w:div w:id="54113158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387803717">
          <w:marLeft w:val="0"/>
          <w:marRight w:val="0"/>
          <w:marTop w:val="0"/>
          <w:marBottom w:val="0"/>
          <w:divBdr>
            <w:top w:val="single" w:sz="2" w:space="0" w:color="auto"/>
            <w:left w:val="single" w:sz="2" w:space="0" w:color="auto"/>
            <w:bottom w:val="single" w:sz="2" w:space="0" w:color="auto"/>
            <w:right w:val="single" w:sz="2" w:space="0" w:color="auto"/>
          </w:divBdr>
          <w:divsChild>
            <w:div w:id="1150055681">
              <w:marLeft w:val="0"/>
              <w:marRight w:val="0"/>
              <w:marTop w:val="0"/>
              <w:marBottom w:val="0"/>
              <w:divBdr>
                <w:top w:val="single" w:sz="2" w:space="0" w:color="auto"/>
                <w:left w:val="single" w:sz="2" w:space="0" w:color="auto"/>
                <w:bottom w:val="single" w:sz="2" w:space="0" w:color="auto"/>
                <w:right w:val="single" w:sz="2" w:space="0" w:color="auto"/>
              </w:divBdr>
              <w:divsChild>
                <w:div w:id="482428111">
                  <w:marLeft w:val="0"/>
                  <w:marRight w:val="0"/>
                  <w:marTop w:val="0"/>
                  <w:marBottom w:val="0"/>
                  <w:divBdr>
                    <w:top w:val="single" w:sz="2" w:space="0" w:color="auto"/>
                    <w:left w:val="single" w:sz="2" w:space="0" w:color="auto"/>
                    <w:bottom w:val="single" w:sz="2" w:space="0" w:color="auto"/>
                    <w:right w:val="single" w:sz="2" w:space="0" w:color="auto"/>
                  </w:divBdr>
                  <w:divsChild>
                    <w:div w:id="145741024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195457162">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388188609">
      <w:bodyDiv w:val="1"/>
      <w:marLeft w:val="0"/>
      <w:marRight w:val="0"/>
      <w:marTop w:val="0"/>
      <w:marBottom w:val="0"/>
      <w:divBdr>
        <w:top w:val="none" w:sz="0" w:space="0" w:color="auto"/>
        <w:left w:val="none" w:sz="0" w:space="0" w:color="auto"/>
        <w:bottom w:val="none" w:sz="0" w:space="0" w:color="auto"/>
        <w:right w:val="none" w:sz="0" w:space="0" w:color="auto"/>
      </w:divBdr>
      <w:divsChild>
        <w:div w:id="282227173">
          <w:marLeft w:val="0"/>
          <w:marRight w:val="0"/>
          <w:marTop w:val="0"/>
          <w:marBottom w:val="0"/>
          <w:divBdr>
            <w:top w:val="single" w:sz="2" w:space="0" w:color="auto"/>
            <w:left w:val="single" w:sz="2" w:space="0" w:color="auto"/>
            <w:bottom w:val="single" w:sz="2" w:space="0" w:color="auto"/>
            <w:right w:val="single" w:sz="2" w:space="0" w:color="auto"/>
          </w:divBdr>
          <w:divsChild>
            <w:div w:id="1886287754">
              <w:marLeft w:val="0"/>
              <w:marRight w:val="0"/>
              <w:marTop w:val="0"/>
              <w:marBottom w:val="0"/>
              <w:divBdr>
                <w:top w:val="single" w:sz="2" w:space="0" w:color="auto"/>
                <w:left w:val="single" w:sz="2" w:space="0" w:color="auto"/>
                <w:bottom w:val="single" w:sz="2" w:space="0" w:color="auto"/>
                <w:right w:val="single" w:sz="2" w:space="0" w:color="auto"/>
              </w:divBdr>
              <w:divsChild>
                <w:div w:id="1530333568">
                  <w:marLeft w:val="0"/>
                  <w:marRight w:val="0"/>
                  <w:marTop w:val="0"/>
                  <w:marBottom w:val="0"/>
                  <w:divBdr>
                    <w:top w:val="single" w:sz="2" w:space="0" w:color="auto"/>
                    <w:left w:val="single" w:sz="2" w:space="0" w:color="auto"/>
                    <w:bottom w:val="single" w:sz="2" w:space="0" w:color="auto"/>
                    <w:right w:val="single" w:sz="2" w:space="0" w:color="auto"/>
                  </w:divBdr>
                  <w:divsChild>
                    <w:div w:id="98928556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843125590">
          <w:marLeft w:val="0"/>
          <w:marRight w:val="0"/>
          <w:marTop w:val="0"/>
          <w:marBottom w:val="0"/>
          <w:divBdr>
            <w:top w:val="single" w:sz="2" w:space="0" w:color="auto"/>
            <w:left w:val="single" w:sz="2" w:space="0" w:color="auto"/>
            <w:bottom w:val="single" w:sz="2" w:space="0" w:color="auto"/>
            <w:right w:val="single" w:sz="2" w:space="0" w:color="auto"/>
          </w:divBdr>
          <w:divsChild>
            <w:div w:id="1188718557">
              <w:marLeft w:val="0"/>
              <w:marRight w:val="0"/>
              <w:marTop w:val="0"/>
              <w:marBottom w:val="0"/>
              <w:divBdr>
                <w:top w:val="single" w:sz="2" w:space="0" w:color="auto"/>
                <w:left w:val="single" w:sz="2" w:space="0" w:color="auto"/>
                <w:bottom w:val="single" w:sz="2" w:space="0" w:color="auto"/>
                <w:right w:val="single" w:sz="2" w:space="0" w:color="auto"/>
              </w:divBdr>
              <w:divsChild>
                <w:div w:id="830756665">
                  <w:marLeft w:val="0"/>
                  <w:marRight w:val="0"/>
                  <w:marTop w:val="0"/>
                  <w:marBottom w:val="0"/>
                  <w:divBdr>
                    <w:top w:val="single" w:sz="2" w:space="0" w:color="auto"/>
                    <w:left w:val="single" w:sz="2" w:space="0" w:color="auto"/>
                    <w:bottom w:val="single" w:sz="2" w:space="0" w:color="auto"/>
                    <w:right w:val="single" w:sz="2" w:space="0" w:color="auto"/>
                  </w:divBdr>
                  <w:divsChild>
                    <w:div w:id="44226951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393309862">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631280581">
      <w:bodyDiv w:val="1"/>
      <w:marLeft w:val="0"/>
      <w:marRight w:val="0"/>
      <w:marTop w:val="0"/>
      <w:marBottom w:val="0"/>
      <w:divBdr>
        <w:top w:val="none" w:sz="0" w:space="0" w:color="auto"/>
        <w:left w:val="none" w:sz="0" w:space="0" w:color="auto"/>
        <w:bottom w:val="none" w:sz="0" w:space="0" w:color="auto"/>
        <w:right w:val="none" w:sz="0" w:space="0" w:color="auto"/>
      </w:divBdr>
      <w:divsChild>
        <w:div w:id="2144929483">
          <w:marLeft w:val="0"/>
          <w:marRight w:val="0"/>
          <w:marTop w:val="0"/>
          <w:marBottom w:val="0"/>
          <w:divBdr>
            <w:top w:val="single" w:sz="2" w:space="0" w:color="auto"/>
            <w:left w:val="single" w:sz="2" w:space="0" w:color="auto"/>
            <w:bottom w:val="single" w:sz="2" w:space="0" w:color="auto"/>
            <w:right w:val="single" w:sz="2" w:space="0" w:color="auto"/>
          </w:divBdr>
          <w:divsChild>
            <w:div w:id="713390522">
              <w:marLeft w:val="0"/>
              <w:marRight w:val="0"/>
              <w:marTop w:val="0"/>
              <w:marBottom w:val="0"/>
              <w:divBdr>
                <w:top w:val="single" w:sz="2" w:space="0" w:color="auto"/>
                <w:left w:val="single" w:sz="2" w:space="0" w:color="auto"/>
                <w:bottom w:val="single" w:sz="2" w:space="0" w:color="auto"/>
                <w:right w:val="single" w:sz="2" w:space="0" w:color="auto"/>
              </w:divBdr>
              <w:divsChild>
                <w:div w:id="375131245">
                  <w:marLeft w:val="0"/>
                  <w:marRight w:val="0"/>
                  <w:marTop w:val="0"/>
                  <w:marBottom w:val="0"/>
                  <w:divBdr>
                    <w:top w:val="single" w:sz="2" w:space="0" w:color="auto"/>
                    <w:left w:val="single" w:sz="2" w:space="0" w:color="auto"/>
                    <w:bottom w:val="single" w:sz="2" w:space="0" w:color="auto"/>
                    <w:right w:val="single" w:sz="2" w:space="0" w:color="auto"/>
                  </w:divBdr>
                  <w:divsChild>
                    <w:div w:id="8551200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515923557">
          <w:marLeft w:val="0"/>
          <w:marRight w:val="0"/>
          <w:marTop w:val="0"/>
          <w:marBottom w:val="0"/>
          <w:divBdr>
            <w:top w:val="single" w:sz="2" w:space="0" w:color="auto"/>
            <w:left w:val="single" w:sz="2" w:space="0" w:color="auto"/>
            <w:bottom w:val="single" w:sz="2" w:space="0" w:color="auto"/>
            <w:right w:val="single" w:sz="2" w:space="0" w:color="auto"/>
          </w:divBdr>
          <w:divsChild>
            <w:div w:id="1156071169">
              <w:marLeft w:val="0"/>
              <w:marRight w:val="0"/>
              <w:marTop w:val="0"/>
              <w:marBottom w:val="0"/>
              <w:divBdr>
                <w:top w:val="single" w:sz="2" w:space="0" w:color="auto"/>
                <w:left w:val="single" w:sz="2" w:space="0" w:color="auto"/>
                <w:bottom w:val="single" w:sz="2" w:space="0" w:color="auto"/>
                <w:right w:val="single" w:sz="2" w:space="0" w:color="auto"/>
              </w:divBdr>
              <w:divsChild>
                <w:div w:id="49873698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46206604">
          <w:marLeft w:val="0"/>
          <w:marRight w:val="0"/>
          <w:marTop w:val="0"/>
          <w:marBottom w:val="0"/>
          <w:divBdr>
            <w:top w:val="single" w:sz="2" w:space="0" w:color="auto"/>
            <w:left w:val="single" w:sz="2" w:space="0" w:color="auto"/>
            <w:bottom w:val="single" w:sz="2" w:space="0" w:color="auto"/>
            <w:right w:val="single" w:sz="2" w:space="0" w:color="auto"/>
          </w:divBdr>
          <w:divsChild>
            <w:div w:id="690256339">
              <w:marLeft w:val="0"/>
              <w:marRight w:val="0"/>
              <w:marTop w:val="0"/>
              <w:marBottom w:val="0"/>
              <w:divBdr>
                <w:top w:val="single" w:sz="2" w:space="0" w:color="auto"/>
                <w:left w:val="single" w:sz="2" w:space="0" w:color="auto"/>
                <w:bottom w:val="single" w:sz="2" w:space="0" w:color="auto"/>
                <w:right w:val="single" w:sz="2" w:space="0" w:color="auto"/>
              </w:divBdr>
              <w:divsChild>
                <w:div w:id="1366173726">
                  <w:marLeft w:val="0"/>
                  <w:marRight w:val="0"/>
                  <w:marTop w:val="0"/>
                  <w:marBottom w:val="0"/>
                  <w:divBdr>
                    <w:top w:val="single" w:sz="2" w:space="0" w:color="auto"/>
                    <w:left w:val="single" w:sz="2" w:space="0" w:color="auto"/>
                    <w:bottom w:val="single" w:sz="2" w:space="0" w:color="auto"/>
                    <w:right w:val="single" w:sz="2" w:space="0" w:color="auto"/>
                  </w:divBdr>
                  <w:divsChild>
                    <w:div w:id="15089813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2077244022">
          <w:marLeft w:val="0"/>
          <w:marRight w:val="0"/>
          <w:marTop w:val="0"/>
          <w:marBottom w:val="0"/>
          <w:divBdr>
            <w:top w:val="single" w:sz="2" w:space="0" w:color="auto"/>
            <w:left w:val="single" w:sz="2" w:space="0" w:color="auto"/>
            <w:bottom w:val="single" w:sz="2" w:space="0" w:color="auto"/>
            <w:right w:val="single" w:sz="2" w:space="0" w:color="auto"/>
          </w:divBdr>
          <w:divsChild>
            <w:div w:id="390615225">
              <w:marLeft w:val="0"/>
              <w:marRight w:val="0"/>
              <w:marTop w:val="0"/>
              <w:marBottom w:val="0"/>
              <w:divBdr>
                <w:top w:val="single" w:sz="2" w:space="0" w:color="auto"/>
                <w:left w:val="single" w:sz="2" w:space="0" w:color="auto"/>
                <w:bottom w:val="single" w:sz="2" w:space="0" w:color="auto"/>
                <w:right w:val="single" w:sz="2" w:space="0" w:color="auto"/>
              </w:divBdr>
              <w:divsChild>
                <w:div w:id="1676492011">
                  <w:marLeft w:val="0"/>
                  <w:marRight w:val="0"/>
                  <w:marTop w:val="0"/>
                  <w:marBottom w:val="0"/>
                  <w:divBdr>
                    <w:top w:val="single" w:sz="2" w:space="0" w:color="auto"/>
                    <w:left w:val="single" w:sz="2" w:space="0" w:color="auto"/>
                    <w:bottom w:val="single" w:sz="2" w:space="0" w:color="auto"/>
                    <w:right w:val="single" w:sz="2" w:space="0" w:color="auto"/>
                  </w:divBdr>
                  <w:divsChild>
                    <w:div w:id="144483694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734548983">
      <w:bodyDiv w:val="1"/>
      <w:marLeft w:val="0"/>
      <w:marRight w:val="0"/>
      <w:marTop w:val="0"/>
      <w:marBottom w:val="0"/>
      <w:divBdr>
        <w:top w:val="none" w:sz="0" w:space="0" w:color="auto"/>
        <w:left w:val="none" w:sz="0" w:space="0" w:color="auto"/>
        <w:bottom w:val="none" w:sz="0" w:space="0" w:color="auto"/>
        <w:right w:val="none" w:sz="0" w:space="0" w:color="auto"/>
      </w:divBdr>
    </w:div>
    <w:div w:id="1737897459">
      <w:bodyDiv w:val="1"/>
      <w:marLeft w:val="0"/>
      <w:marRight w:val="0"/>
      <w:marTop w:val="0"/>
      <w:marBottom w:val="0"/>
      <w:divBdr>
        <w:top w:val="none" w:sz="0" w:space="0" w:color="auto"/>
        <w:left w:val="none" w:sz="0" w:space="0" w:color="auto"/>
        <w:bottom w:val="none" w:sz="0" w:space="0" w:color="auto"/>
        <w:right w:val="none" w:sz="0" w:space="0" w:color="auto"/>
      </w:divBdr>
      <w:divsChild>
        <w:div w:id="684675384">
          <w:marLeft w:val="0"/>
          <w:marRight w:val="0"/>
          <w:marTop w:val="0"/>
          <w:marBottom w:val="0"/>
          <w:divBdr>
            <w:top w:val="single" w:sz="2" w:space="0" w:color="auto"/>
            <w:left w:val="single" w:sz="2" w:space="0" w:color="auto"/>
            <w:bottom w:val="single" w:sz="2" w:space="0" w:color="auto"/>
            <w:right w:val="single" w:sz="2" w:space="0" w:color="auto"/>
          </w:divBdr>
          <w:divsChild>
            <w:div w:id="751852651">
              <w:marLeft w:val="0"/>
              <w:marRight w:val="0"/>
              <w:marTop w:val="0"/>
              <w:marBottom w:val="0"/>
              <w:divBdr>
                <w:top w:val="single" w:sz="2" w:space="0" w:color="auto"/>
                <w:left w:val="single" w:sz="2" w:space="0" w:color="auto"/>
                <w:bottom w:val="single" w:sz="2" w:space="0" w:color="auto"/>
                <w:right w:val="single" w:sz="2" w:space="0" w:color="auto"/>
              </w:divBdr>
              <w:divsChild>
                <w:div w:id="1152019728">
                  <w:marLeft w:val="0"/>
                  <w:marRight w:val="0"/>
                  <w:marTop w:val="0"/>
                  <w:marBottom w:val="0"/>
                  <w:divBdr>
                    <w:top w:val="single" w:sz="2" w:space="0" w:color="auto"/>
                    <w:left w:val="single" w:sz="2" w:space="0" w:color="auto"/>
                    <w:bottom w:val="single" w:sz="2" w:space="0" w:color="auto"/>
                    <w:right w:val="single" w:sz="2" w:space="0" w:color="auto"/>
                  </w:divBdr>
                  <w:divsChild>
                    <w:div w:id="108685180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40601751">
          <w:marLeft w:val="0"/>
          <w:marRight w:val="0"/>
          <w:marTop w:val="0"/>
          <w:marBottom w:val="0"/>
          <w:divBdr>
            <w:top w:val="single" w:sz="2" w:space="0" w:color="auto"/>
            <w:left w:val="single" w:sz="2" w:space="0" w:color="auto"/>
            <w:bottom w:val="single" w:sz="2" w:space="0" w:color="auto"/>
            <w:right w:val="single" w:sz="2" w:space="0" w:color="auto"/>
          </w:divBdr>
          <w:divsChild>
            <w:div w:id="985865066">
              <w:marLeft w:val="0"/>
              <w:marRight w:val="0"/>
              <w:marTop w:val="0"/>
              <w:marBottom w:val="0"/>
              <w:divBdr>
                <w:top w:val="single" w:sz="2" w:space="0" w:color="auto"/>
                <w:left w:val="single" w:sz="2" w:space="0" w:color="auto"/>
                <w:bottom w:val="single" w:sz="2" w:space="0" w:color="auto"/>
                <w:right w:val="single" w:sz="2" w:space="0" w:color="auto"/>
              </w:divBdr>
              <w:divsChild>
                <w:div w:id="968166993">
                  <w:marLeft w:val="0"/>
                  <w:marRight w:val="0"/>
                  <w:marTop w:val="0"/>
                  <w:marBottom w:val="0"/>
                  <w:divBdr>
                    <w:top w:val="single" w:sz="2" w:space="0" w:color="auto"/>
                    <w:left w:val="single" w:sz="2" w:space="0" w:color="auto"/>
                    <w:bottom w:val="single" w:sz="2" w:space="0" w:color="auto"/>
                    <w:right w:val="single" w:sz="2" w:space="0" w:color="auto"/>
                  </w:divBdr>
                  <w:divsChild>
                    <w:div w:id="4333598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744373459">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68982936">
      <w:bodyDiv w:val="1"/>
      <w:marLeft w:val="0"/>
      <w:marRight w:val="0"/>
      <w:marTop w:val="0"/>
      <w:marBottom w:val="0"/>
      <w:divBdr>
        <w:top w:val="none" w:sz="0" w:space="0" w:color="auto"/>
        <w:left w:val="none" w:sz="0" w:space="0" w:color="auto"/>
        <w:bottom w:val="none" w:sz="0" w:space="0" w:color="auto"/>
        <w:right w:val="none" w:sz="0" w:space="0" w:color="auto"/>
      </w:divBdr>
      <w:divsChild>
        <w:div w:id="718090921">
          <w:marLeft w:val="0"/>
          <w:marRight w:val="0"/>
          <w:marTop w:val="0"/>
          <w:marBottom w:val="0"/>
          <w:divBdr>
            <w:top w:val="single" w:sz="2" w:space="0" w:color="auto"/>
            <w:left w:val="single" w:sz="2" w:space="0" w:color="auto"/>
            <w:bottom w:val="single" w:sz="2" w:space="0" w:color="auto"/>
            <w:right w:val="single" w:sz="2" w:space="0" w:color="auto"/>
          </w:divBdr>
          <w:divsChild>
            <w:div w:id="978267821">
              <w:marLeft w:val="0"/>
              <w:marRight w:val="0"/>
              <w:marTop w:val="0"/>
              <w:marBottom w:val="0"/>
              <w:divBdr>
                <w:top w:val="single" w:sz="2" w:space="0" w:color="auto"/>
                <w:left w:val="single" w:sz="2" w:space="0" w:color="auto"/>
                <w:bottom w:val="single" w:sz="2" w:space="0" w:color="auto"/>
                <w:right w:val="single" w:sz="2" w:space="0" w:color="auto"/>
              </w:divBdr>
              <w:divsChild>
                <w:div w:id="1279675535">
                  <w:marLeft w:val="0"/>
                  <w:marRight w:val="0"/>
                  <w:marTop w:val="0"/>
                  <w:marBottom w:val="0"/>
                  <w:divBdr>
                    <w:top w:val="single" w:sz="2" w:space="0" w:color="auto"/>
                    <w:left w:val="single" w:sz="2" w:space="0" w:color="auto"/>
                    <w:bottom w:val="single" w:sz="2" w:space="0" w:color="auto"/>
                    <w:right w:val="single" w:sz="2" w:space="0" w:color="auto"/>
                  </w:divBdr>
                  <w:divsChild>
                    <w:div w:id="130516485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32081905">
          <w:marLeft w:val="0"/>
          <w:marRight w:val="0"/>
          <w:marTop w:val="0"/>
          <w:marBottom w:val="0"/>
          <w:divBdr>
            <w:top w:val="single" w:sz="2" w:space="0" w:color="auto"/>
            <w:left w:val="single" w:sz="2" w:space="0" w:color="auto"/>
            <w:bottom w:val="single" w:sz="2" w:space="0" w:color="auto"/>
            <w:right w:val="single" w:sz="2" w:space="0" w:color="auto"/>
          </w:divBdr>
          <w:divsChild>
            <w:div w:id="247231544">
              <w:marLeft w:val="0"/>
              <w:marRight w:val="0"/>
              <w:marTop w:val="0"/>
              <w:marBottom w:val="0"/>
              <w:divBdr>
                <w:top w:val="single" w:sz="2" w:space="0" w:color="auto"/>
                <w:left w:val="single" w:sz="2" w:space="0" w:color="auto"/>
                <w:bottom w:val="single" w:sz="2" w:space="0" w:color="auto"/>
                <w:right w:val="single" w:sz="2" w:space="0" w:color="auto"/>
              </w:divBdr>
              <w:divsChild>
                <w:div w:id="1652324721">
                  <w:marLeft w:val="0"/>
                  <w:marRight w:val="0"/>
                  <w:marTop w:val="0"/>
                  <w:marBottom w:val="0"/>
                  <w:divBdr>
                    <w:top w:val="single" w:sz="2" w:space="0" w:color="auto"/>
                    <w:left w:val="single" w:sz="2" w:space="0" w:color="auto"/>
                    <w:bottom w:val="single" w:sz="2" w:space="0" w:color="auto"/>
                    <w:right w:val="single" w:sz="2" w:space="0" w:color="auto"/>
                  </w:divBdr>
                  <w:divsChild>
                    <w:div w:id="132211685">
                      <w:marLeft w:val="0"/>
                      <w:marRight w:val="0"/>
                      <w:marTop w:val="0"/>
                      <w:marBottom w:val="0"/>
                      <w:divBdr>
                        <w:top w:val="single" w:sz="2" w:space="0" w:color="auto"/>
                        <w:left w:val="single" w:sz="2" w:space="0" w:color="auto"/>
                        <w:bottom w:val="single" w:sz="2" w:space="0" w:color="auto"/>
                        <w:right w:val="single" w:sz="2" w:space="0" w:color="auto"/>
                      </w:divBdr>
                    </w:div>
                    <w:div w:id="976885047">
                      <w:marLeft w:val="0"/>
                      <w:marRight w:val="0"/>
                      <w:marTop w:val="0"/>
                      <w:marBottom w:val="0"/>
                      <w:divBdr>
                        <w:top w:val="single" w:sz="2" w:space="0" w:color="auto"/>
                        <w:left w:val="single" w:sz="2" w:space="0" w:color="auto"/>
                        <w:bottom w:val="single" w:sz="2" w:space="0" w:color="auto"/>
                        <w:right w:val="single" w:sz="2" w:space="0" w:color="auto"/>
                      </w:divBdr>
                      <w:divsChild>
                        <w:div w:id="160664502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397740">
          <w:marLeft w:val="0"/>
          <w:marRight w:val="0"/>
          <w:marTop w:val="0"/>
          <w:marBottom w:val="0"/>
          <w:divBdr>
            <w:top w:val="single" w:sz="2" w:space="0" w:color="auto"/>
            <w:left w:val="single" w:sz="2" w:space="0" w:color="auto"/>
            <w:bottom w:val="single" w:sz="2" w:space="0" w:color="auto"/>
            <w:right w:val="single" w:sz="2" w:space="0" w:color="auto"/>
          </w:divBdr>
          <w:divsChild>
            <w:div w:id="4986458">
              <w:marLeft w:val="0"/>
              <w:marRight w:val="0"/>
              <w:marTop w:val="0"/>
              <w:marBottom w:val="0"/>
              <w:divBdr>
                <w:top w:val="single" w:sz="2" w:space="0" w:color="auto"/>
                <w:left w:val="single" w:sz="2" w:space="0" w:color="auto"/>
                <w:bottom w:val="single" w:sz="2" w:space="0" w:color="auto"/>
                <w:right w:val="single" w:sz="2" w:space="0" w:color="auto"/>
              </w:divBdr>
              <w:divsChild>
                <w:div w:id="722212035">
                  <w:marLeft w:val="0"/>
                  <w:marRight w:val="0"/>
                  <w:marTop w:val="0"/>
                  <w:marBottom w:val="0"/>
                  <w:divBdr>
                    <w:top w:val="single" w:sz="2" w:space="0" w:color="auto"/>
                    <w:left w:val="single" w:sz="2" w:space="0" w:color="auto"/>
                    <w:bottom w:val="single" w:sz="2" w:space="0" w:color="auto"/>
                    <w:right w:val="single" w:sz="2" w:space="0" w:color="auto"/>
                  </w:divBdr>
                  <w:divsChild>
                    <w:div w:id="1760061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20282600">
          <w:marLeft w:val="0"/>
          <w:marRight w:val="0"/>
          <w:marTop w:val="0"/>
          <w:marBottom w:val="0"/>
          <w:divBdr>
            <w:top w:val="single" w:sz="2" w:space="0" w:color="auto"/>
            <w:left w:val="single" w:sz="2" w:space="0" w:color="auto"/>
            <w:bottom w:val="single" w:sz="2" w:space="0" w:color="auto"/>
            <w:right w:val="single" w:sz="2" w:space="0" w:color="auto"/>
          </w:divBdr>
          <w:divsChild>
            <w:div w:id="891186276">
              <w:marLeft w:val="0"/>
              <w:marRight w:val="0"/>
              <w:marTop w:val="0"/>
              <w:marBottom w:val="0"/>
              <w:divBdr>
                <w:top w:val="single" w:sz="2" w:space="0" w:color="auto"/>
                <w:left w:val="single" w:sz="2" w:space="0" w:color="auto"/>
                <w:bottom w:val="single" w:sz="2" w:space="0" w:color="auto"/>
                <w:right w:val="single" w:sz="2" w:space="0" w:color="auto"/>
              </w:divBdr>
              <w:divsChild>
                <w:div w:id="835262290">
                  <w:marLeft w:val="0"/>
                  <w:marRight w:val="0"/>
                  <w:marTop w:val="0"/>
                  <w:marBottom w:val="0"/>
                  <w:divBdr>
                    <w:top w:val="single" w:sz="2" w:space="0" w:color="auto"/>
                    <w:left w:val="single" w:sz="2" w:space="0" w:color="auto"/>
                    <w:bottom w:val="single" w:sz="2" w:space="0" w:color="auto"/>
                    <w:right w:val="single" w:sz="2" w:space="0" w:color="auto"/>
                  </w:divBdr>
                  <w:divsChild>
                    <w:div w:id="12434938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919778669">
      <w:bodyDiv w:val="1"/>
      <w:marLeft w:val="0"/>
      <w:marRight w:val="0"/>
      <w:marTop w:val="0"/>
      <w:marBottom w:val="0"/>
      <w:divBdr>
        <w:top w:val="none" w:sz="0" w:space="0" w:color="auto"/>
        <w:left w:val="none" w:sz="0" w:space="0" w:color="auto"/>
        <w:bottom w:val="none" w:sz="0" w:space="0" w:color="auto"/>
        <w:right w:val="none" w:sz="0" w:space="0" w:color="auto"/>
      </w:divBdr>
    </w:div>
    <w:div w:id="1984194772">
      <w:bodyDiv w:val="1"/>
      <w:marLeft w:val="0"/>
      <w:marRight w:val="0"/>
      <w:marTop w:val="0"/>
      <w:marBottom w:val="0"/>
      <w:divBdr>
        <w:top w:val="none" w:sz="0" w:space="0" w:color="auto"/>
        <w:left w:val="none" w:sz="0" w:space="0" w:color="auto"/>
        <w:bottom w:val="none" w:sz="0" w:space="0" w:color="auto"/>
        <w:right w:val="none" w:sz="0" w:space="0" w:color="auto"/>
      </w:divBdr>
      <w:divsChild>
        <w:div w:id="401099450">
          <w:marLeft w:val="0"/>
          <w:marRight w:val="0"/>
          <w:marTop w:val="0"/>
          <w:marBottom w:val="0"/>
          <w:divBdr>
            <w:top w:val="single" w:sz="2" w:space="0" w:color="auto"/>
            <w:left w:val="single" w:sz="2" w:space="0" w:color="auto"/>
            <w:bottom w:val="single" w:sz="2" w:space="0" w:color="auto"/>
            <w:right w:val="single" w:sz="2" w:space="0" w:color="auto"/>
          </w:divBdr>
          <w:divsChild>
            <w:div w:id="127281345">
              <w:marLeft w:val="0"/>
              <w:marRight w:val="0"/>
              <w:marTop w:val="0"/>
              <w:marBottom w:val="0"/>
              <w:divBdr>
                <w:top w:val="single" w:sz="2" w:space="0" w:color="auto"/>
                <w:left w:val="single" w:sz="2" w:space="0" w:color="auto"/>
                <w:bottom w:val="single" w:sz="2" w:space="0" w:color="auto"/>
                <w:right w:val="single" w:sz="2" w:space="0" w:color="auto"/>
              </w:divBdr>
              <w:divsChild>
                <w:div w:id="312757180">
                  <w:marLeft w:val="0"/>
                  <w:marRight w:val="0"/>
                  <w:marTop w:val="0"/>
                  <w:marBottom w:val="0"/>
                  <w:divBdr>
                    <w:top w:val="single" w:sz="2" w:space="0" w:color="auto"/>
                    <w:left w:val="single" w:sz="2" w:space="0" w:color="auto"/>
                    <w:bottom w:val="single" w:sz="2" w:space="0" w:color="auto"/>
                    <w:right w:val="single" w:sz="2" w:space="0" w:color="auto"/>
                  </w:divBdr>
                  <w:divsChild>
                    <w:div w:id="61213564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593776347">
          <w:marLeft w:val="0"/>
          <w:marRight w:val="0"/>
          <w:marTop w:val="0"/>
          <w:marBottom w:val="0"/>
          <w:divBdr>
            <w:top w:val="single" w:sz="2" w:space="0" w:color="auto"/>
            <w:left w:val="single" w:sz="2" w:space="0" w:color="auto"/>
            <w:bottom w:val="single" w:sz="2" w:space="0" w:color="auto"/>
            <w:right w:val="single" w:sz="2" w:space="0" w:color="auto"/>
          </w:divBdr>
          <w:divsChild>
            <w:div w:id="982582992">
              <w:marLeft w:val="0"/>
              <w:marRight w:val="0"/>
              <w:marTop w:val="0"/>
              <w:marBottom w:val="0"/>
              <w:divBdr>
                <w:top w:val="single" w:sz="2" w:space="0" w:color="auto"/>
                <w:left w:val="single" w:sz="2" w:space="0" w:color="auto"/>
                <w:bottom w:val="single" w:sz="2" w:space="0" w:color="auto"/>
                <w:right w:val="single" w:sz="2" w:space="0" w:color="auto"/>
              </w:divBdr>
              <w:divsChild>
                <w:div w:id="765417756">
                  <w:marLeft w:val="0"/>
                  <w:marRight w:val="0"/>
                  <w:marTop w:val="0"/>
                  <w:marBottom w:val="0"/>
                  <w:divBdr>
                    <w:top w:val="single" w:sz="2" w:space="0" w:color="auto"/>
                    <w:left w:val="single" w:sz="2" w:space="0" w:color="auto"/>
                    <w:bottom w:val="single" w:sz="2" w:space="0" w:color="auto"/>
                    <w:right w:val="single" w:sz="2" w:space="0" w:color="auto"/>
                  </w:divBdr>
                  <w:divsChild>
                    <w:div w:id="1536314030">
                      <w:marLeft w:val="0"/>
                      <w:marRight w:val="0"/>
                      <w:marTop w:val="0"/>
                      <w:marBottom w:val="0"/>
                      <w:divBdr>
                        <w:top w:val="single" w:sz="2" w:space="0" w:color="auto"/>
                        <w:left w:val="single" w:sz="2" w:space="0" w:color="auto"/>
                        <w:bottom w:val="single" w:sz="2" w:space="0" w:color="auto"/>
                        <w:right w:val="single" w:sz="2" w:space="0" w:color="auto"/>
                      </w:divBdr>
                    </w:div>
                    <w:div w:id="300305598">
                      <w:marLeft w:val="0"/>
                      <w:marRight w:val="0"/>
                      <w:marTop w:val="0"/>
                      <w:marBottom w:val="0"/>
                      <w:divBdr>
                        <w:top w:val="single" w:sz="2" w:space="0" w:color="auto"/>
                        <w:left w:val="single" w:sz="2" w:space="0" w:color="auto"/>
                        <w:bottom w:val="single" w:sz="2" w:space="0" w:color="auto"/>
                        <w:right w:val="single" w:sz="2" w:space="0" w:color="auto"/>
                      </w:divBdr>
                      <w:divsChild>
                        <w:div w:id="60253278">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293029463">
          <w:marLeft w:val="0"/>
          <w:marRight w:val="0"/>
          <w:marTop w:val="0"/>
          <w:marBottom w:val="0"/>
          <w:divBdr>
            <w:top w:val="single" w:sz="2" w:space="0" w:color="auto"/>
            <w:left w:val="single" w:sz="2" w:space="0" w:color="auto"/>
            <w:bottom w:val="single" w:sz="2" w:space="0" w:color="auto"/>
            <w:right w:val="single" w:sz="2" w:space="0" w:color="auto"/>
          </w:divBdr>
          <w:divsChild>
            <w:div w:id="1094281998">
              <w:marLeft w:val="0"/>
              <w:marRight w:val="0"/>
              <w:marTop w:val="0"/>
              <w:marBottom w:val="0"/>
              <w:divBdr>
                <w:top w:val="single" w:sz="2" w:space="0" w:color="auto"/>
                <w:left w:val="single" w:sz="2" w:space="0" w:color="auto"/>
                <w:bottom w:val="single" w:sz="2" w:space="0" w:color="auto"/>
                <w:right w:val="single" w:sz="2" w:space="0" w:color="auto"/>
              </w:divBdr>
              <w:divsChild>
                <w:div w:id="652103340">
                  <w:marLeft w:val="0"/>
                  <w:marRight w:val="0"/>
                  <w:marTop w:val="0"/>
                  <w:marBottom w:val="0"/>
                  <w:divBdr>
                    <w:top w:val="single" w:sz="2" w:space="0" w:color="auto"/>
                    <w:left w:val="single" w:sz="2" w:space="0" w:color="auto"/>
                    <w:bottom w:val="single" w:sz="2" w:space="0" w:color="auto"/>
                    <w:right w:val="single" w:sz="2" w:space="0" w:color="auto"/>
                  </w:divBdr>
                  <w:divsChild>
                    <w:div w:id="71311413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804542903">
          <w:marLeft w:val="0"/>
          <w:marRight w:val="0"/>
          <w:marTop w:val="0"/>
          <w:marBottom w:val="0"/>
          <w:divBdr>
            <w:top w:val="single" w:sz="2" w:space="0" w:color="auto"/>
            <w:left w:val="single" w:sz="2" w:space="0" w:color="auto"/>
            <w:bottom w:val="single" w:sz="2" w:space="0" w:color="auto"/>
            <w:right w:val="single" w:sz="2" w:space="0" w:color="auto"/>
          </w:divBdr>
          <w:divsChild>
            <w:div w:id="1920670016">
              <w:marLeft w:val="0"/>
              <w:marRight w:val="0"/>
              <w:marTop w:val="0"/>
              <w:marBottom w:val="0"/>
              <w:divBdr>
                <w:top w:val="single" w:sz="2" w:space="0" w:color="auto"/>
                <w:left w:val="single" w:sz="2" w:space="0" w:color="auto"/>
                <w:bottom w:val="single" w:sz="2" w:space="0" w:color="auto"/>
                <w:right w:val="single" w:sz="2" w:space="0" w:color="auto"/>
              </w:divBdr>
              <w:divsChild>
                <w:div w:id="1360427480">
                  <w:marLeft w:val="0"/>
                  <w:marRight w:val="0"/>
                  <w:marTop w:val="0"/>
                  <w:marBottom w:val="0"/>
                  <w:divBdr>
                    <w:top w:val="single" w:sz="2" w:space="0" w:color="auto"/>
                    <w:left w:val="single" w:sz="2" w:space="0" w:color="auto"/>
                    <w:bottom w:val="single" w:sz="2" w:space="0" w:color="auto"/>
                    <w:right w:val="single" w:sz="2" w:space="0" w:color="auto"/>
                  </w:divBdr>
                  <w:divsChild>
                    <w:div w:id="22715232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030599583">
      <w:bodyDiv w:val="1"/>
      <w:marLeft w:val="0"/>
      <w:marRight w:val="0"/>
      <w:marTop w:val="0"/>
      <w:marBottom w:val="0"/>
      <w:divBdr>
        <w:top w:val="none" w:sz="0" w:space="0" w:color="auto"/>
        <w:left w:val="none" w:sz="0" w:space="0" w:color="auto"/>
        <w:bottom w:val="none" w:sz="0" w:space="0" w:color="auto"/>
        <w:right w:val="none" w:sz="0" w:space="0" w:color="auto"/>
      </w:divBdr>
    </w:div>
    <w:div w:id="2043093761">
      <w:bodyDiv w:val="1"/>
      <w:marLeft w:val="0"/>
      <w:marRight w:val="0"/>
      <w:marTop w:val="0"/>
      <w:marBottom w:val="0"/>
      <w:divBdr>
        <w:top w:val="none" w:sz="0" w:space="0" w:color="auto"/>
        <w:left w:val="none" w:sz="0" w:space="0" w:color="auto"/>
        <w:bottom w:val="none" w:sz="0" w:space="0" w:color="auto"/>
        <w:right w:val="none" w:sz="0" w:space="0" w:color="auto"/>
      </w:divBdr>
      <w:divsChild>
        <w:div w:id="526991850">
          <w:marLeft w:val="0"/>
          <w:marRight w:val="0"/>
          <w:marTop w:val="0"/>
          <w:marBottom w:val="0"/>
          <w:divBdr>
            <w:top w:val="single" w:sz="2" w:space="0" w:color="auto"/>
            <w:left w:val="single" w:sz="2" w:space="0" w:color="auto"/>
            <w:bottom w:val="single" w:sz="2" w:space="0" w:color="auto"/>
            <w:right w:val="single" w:sz="2" w:space="0" w:color="auto"/>
          </w:divBdr>
          <w:divsChild>
            <w:div w:id="1141267306">
              <w:marLeft w:val="0"/>
              <w:marRight w:val="0"/>
              <w:marTop w:val="0"/>
              <w:marBottom w:val="0"/>
              <w:divBdr>
                <w:top w:val="single" w:sz="2" w:space="0" w:color="auto"/>
                <w:left w:val="single" w:sz="2" w:space="0" w:color="auto"/>
                <w:bottom w:val="single" w:sz="2" w:space="0" w:color="auto"/>
                <w:right w:val="single" w:sz="2" w:space="0" w:color="auto"/>
              </w:divBdr>
              <w:divsChild>
                <w:div w:id="2014530887">
                  <w:marLeft w:val="0"/>
                  <w:marRight w:val="0"/>
                  <w:marTop w:val="0"/>
                  <w:marBottom w:val="0"/>
                  <w:divBdr>
                    <w:top w:val="single" w:sz="2" w:space="0" w:color="auto"/>
                    <w:left w:val="single" w:sz="2" w:space="0" w:color="auto"/>
                    <w:bottom w:val="single" w:sz="2" w:space="0" w:color="auto"/>
                    <w:right w:val="single" w:sz="2" w:space="0" w:color="auto"/>
                  </w:divBdr>
                  <w:divsChild>
                    <w:div w:id="203800368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65613962">
          <w:marLeft w:val="0"/>
          <w:marRight w:val="0"/>
          <w:marTop w:val="0"/>
          <w:marBottom w:val="0"/>
          <w:divBdr>
            <w:top w:val="single" w:sz="2" w:space="0" w:color="auto"/>
            <w:left w:val="single" w:sz="2" w:space="0" w:color="auto"/>
            <w:bottom w:val="single" w:sz="2" w:space="0" w:color="auto"/>
            <w:right w:val="single" w:sz="2" w:space="0" w:color="auto"/>
          </w:divBdr>
          <w:divsChild>
            <w:div w:id="1241139336">
              <w:marLeft w:val="0"/>
              <w:marRight w:val="0"/>
              <w:marTop w:val="0"/>
              <w:marBottom w:val="0"/>
              <w:divBdr>
                <w:top w:val="single" w:sz="2" w:space="0" w:color="auto"/>
                <w:left w:val="single" w:sz="2" w:space="0" w:color="auto"/>
                <w:bottom w:val="single" w:sz="2" w:space="0" w:color="auto"/>
                <w:right w:val="single" w:sz="2" w:space="0" w:color="auto"/>
              </w:divBdr>
              <w:divsChild>
                <w:div w:id="133668752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54086192">
          <w:marLeft w:val="0"/>
          <w:marRight w:val="0"/>
          <w:marTop w:val="0"/>
          <w:marBottom w:val="0"/>
          <w:divBdr>
            <w:top w:val="single" w:sz="2" w:space="0" w:color="auto"/>
            <w:left w:val="single" w:sz="2" w:space="0" w:color="auto"/>
            <w:bottom w:val="single" w:sz="2" w:space="0" w:color="auto"/>
            <w:right w:val="single" w:sz="2" w:space="0" w:color="auto"/>
          </w:divBdr>
          <w:divsChild>
            <w:div w:id="2121293612">
              <w:marLeft w:val="0"/>
              <w:marRight w:val="0"/>
              <w:marTop w:val="0"/>
              <w:marBottom w:val="0"/>
              <w:divBdr>
                <w:top w:val="single" w:sz="2" w:space="0" w:color="auto"/>
                <w:left w:val="single" w:sz="2" w:space="0" w:color="auto"/>
                <w:bottom w:val="single" w:sz="2" w:space="0" w:color="auto"/>
                <w:right w:val="single" w:sz="2" w:space="0" w:color="auto"/>
              </w:divBdr>
              <w:divsChild>
                <w:div w:id="248663562">
                  <w:marLeft w:val="0"/>
                  <w:marRight w:val="0"/>
                  <w:marTop w:val="0"/>
                  <w:marBottom w:val="0"/>
                  <w:divBdr>
                    <w:top w:val="single" w:sz="2" w:space="0" w:color="auto"/>
                    <w:left w:val="single" w:sz="2" w:space="0" w:color="auto"/>
                    <w:bottom w:val="single" w:sz="2" w:space="0" w:color="auto"/>
                    <w:right w:val="single" w:sz="2" w:space="0" w:color="auto"/>
                  </w:divBdr>
                  <w:divsChild>
                    <w:div w:id="18168680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640186563">
          <w:marLeft w:val="0"/>
          <w:marRight w:val="0"/>
          <w:marTop w:val="0"/>
          <w:marBottom w:val="0"/>
          <w:divBdr>
            <w:top w:val="single" w:sz="2" w:space="0" w:color="auto"/>
            <w:left w:val="single" w:sz="2" w:space="0" w:color="auto"/>
            <w:bottom w:val="single" w:sz="2" w:space="0" w:color="auto"/>
            <w:right w:val="single" w:sz="2" w:space="0" w:color="auto"/>
          </w:divBdr>
          <w:divsChild>
            <w:div w:id="1098255568">
              <w:marLeft w:val="0"/>
              <w:marRight w:val="0"/>
              <w:marTop w:val="0"/>
              <w:marBottom w:val="0"/>
              <w:divBdr>
                <w:top w:val="single" w:sz="2" w:space="0" w:color="auto"/>
                <w:left w:val="single" w:sz="2" w:space="0" w:color="auto"/>
                <w:bottom w:val="single" w:sz="2" w:space="0" w:color="auto"/>
                <w:right w:val="single" w:sz="2" w:space="0" w:color="auto"/>
              </w:divBdr>
              <w:divsChild>
                <w:div w:id="61803656">
                  <w:marLeft w:val="0"/>
                  <w:marRight w:val="0"/>
                  <w:marTop w:val="0"/>
                  <w:marBottom w:val="0"/>
                  <w:divBdr>
                    <w:top w:val="single" w:sz="2" w:space="0" w:color="auto"/>
                    <w:left w:val="single" w:sz="2" w:space="0" w:color="auto"/>
                    <w:bottom w:val="single" w:sz="2" w:space="0" w:color="auto"/>
                    <w:right w:val="single" w:sz="2" w:space="0" w:color="auto"/>
                  </w:divBdr>
                  <w:divsChild>
                    <w:div w:id="198797502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072728186">
      <w:bodyDiv w:val="1"/>
      <w:marLeft w:val="0"/>
      <w:marRight w:val="0"/>
      <w:marTop w:val="0"/>
      <w:marBottom w:val="0"/>
      <w:divBdr>
        <w:top w:val="none" w:sz="0" w:space="0" w:color="auto"/>
        <w:left w:val="none" w:sz="0" w:space="0" w:color="auto"/>
        <w:bottom w:val="none" w:sz="0" w:space="0" w:color="auto"/>
        <w:right w:val="none" w:sz="0" w:space="0" w:color="auto"/>
      </w:divBdr>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hyperlink" Target="https://cms.ifpa-pso.com/admin/entries/resourcesTools/33049-generalized-pustular-psoriasis-do-you-recognize-yourself"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mailto:info@ifpa-pso.com"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www.medicinenet.com/orphan_disease/definition.htm" TargetMode="External"/><Relationship Id="rId17" Type="http://schemas.openxmlformats.org/officeDocument/2006/relationships/image" Target="media/image4.png"/><Relationship Id="rId25" Type="http://schemas.openxmlformats.org/officeDocument/2006/relationships/hyperlink" Target="https://cms.ifpa-pso.com/uploads/N2133149.pdf"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yperlink" Target="https://link.springer.com/article/10.1007/s40257-021-00663-y"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ifpa-pso.com/resources-tools/resolution-addressing-the-challenges-of-persons-living-with-a-rare-disease-and-their-families" TargetMode="External"/><Relationship Id="rId24" Type="http://schemas.openxmlformats.org/officeDocument/2006/relationships/hyperlink" Target="https://ifpa-pso.com/topic/gpp" TargetMode="External"/><Relationship Id="rId5" Type="http://schemas.openxmlformats.org/officeDocument/2006/relationships/hyperlink" Target="mailto:info@ifpa-pso.com" TargetMode="External"/><Relationship Id="rId15" Type="http://schemas.openxmlformats.org/officeDocument/2006/relationships/image" Target="media/image2.png"/><Relationship Id="rId23" Type="http://schemas.openxmlformats.org/officeDocument/2006/relationships/hyperlink" Target="https://ifpa-pso.com/topic/gpp" TargetMode="External"/><Relationship Id="rId10" Type="http://schemas.openxmlformats.org/officeDocument/2006/relationships/hyperlink" Target="https://ifpa-pso.com/resources-tools/chiara-shares-her-story-with-erythrodermic-psoriasis" TargetMode="External"/><Relationship Id="rId19" Type="http://schemas.openxmlformats.org/officeDocument/2006/relationships/hyperlink" Target="https://link.springer.com/article/10.1007/s40257-021-00663-y"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1.png"/><Relationship Id="rId22"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12</Pages>
  <Words>2246</Words>
  <Characters>12804</Characters>
  <Application>Microsoft Office Word</Application>
  <DocSecurity>0</DocSecurity>
  <Lines>106</Lines>
  <Paragraphs>30</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15020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Camille Lancelot</cp:lastModifiedBy>
  <cp:revision>4</cp:revision>
  <dcterms:created xsi:type="dcterms:W3CDTF">2023-11-02T08:40:00Z</dcterms:created>
  <dcterms:modified xsi:type="dcterms:W3CDTF">2023-11-02T09:37:00Z</dcterms:modified>
</cp:coreProperties>
</file>